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5245"/>
      </w:tblGrid>
      <w:tr w:rsidR="00604E99" w:rsidRPr="00604E99" w:rsidTr="00E30FD7">
        <w:tc>
          <w:tcPr>
            <w:tcW w:w="4928" w:type="dxa"/>
          </w:tcPr>
          <w:p w:rsidR="00604E99" w:rsidRPr="00604E99" w:rsidRDefault="00BB76ED" w:rsidP="00604E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Принято</w:t>
            </w:r>
            <w:r w:rsidR="003E5836">
              <w:rPr>
                <w:rFonts w:ascii="Times New Roman" w:eastAsia="Times New Roman" w:hAnsi="Times New Roman" w:cs="Times New Roman"/>
              </w:rPr>
              <w:t xml:space="preserve"> на педагогическом совете</w:t>
            </w:r>
          </w:p>
          <w:p w:rsidR="00604E99" w:rsidRDefault="003E5836" w:rsidP="00604E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4 от 06.09.2022г.</w:t>
            </w:r>
          </w:p>
          <w:p w:rsidR="00E30FD7" w:rsidRPr="00E30FD7" w:rsidRDefault="00E30FD7" w:rsidP="00E30FD7">
            <w:pPr>
              <w:rPr>
                <w:rFonts w:ascii="Times New Roman" w:hAnsi="Times New Roman" w:cs="Times New Roman"/>
              </w:rPr>
            </w:pPr>
            <w:hyperlink r:id="rId7" w:history="1">
              <w:r w:rsidRPr="00E30FD7">
                <w:rPr>
                  <w:rStyle w:val="a8"/>
                  <w:rFonts w:ascii="Times New Roman" w:hAnsi="Times New Roman" w:cs="Times New Roman"/>
                </w:rPr>
                <w:t>https://taseevdz8.ru/item/630396</w:t>
              </w:r>
            </w:hyperlink>
            <w:r w:rsidRPr="00E30FD7">
              <w:rPr>
                <w:rFonts w:ascii="Times New Roman" w:hAnsi="Times New Roman" w:cs="Times New Roman"/>
              </w:rPr>
              <w:t xml:space="preserve"> </w:t>
            </w:r>
          </w:p>
          <w:p w:rsidR="003E5836" w:rsidRDefault="003E5836" w:rsidP="00604E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  <w:p w:rsidR="003E5836" w:rsidRDefault="000C6251" w:rsidP="00604E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Рассмотрено на заседании</w:t>
            </w:r>
          </w:p>
          <w:p w:rsidR="000C6251" w:rsidRDefault="000C6251" w:rsidP="00604E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Родительского комитета МБДОУ</w:t>
            </w:r>
          </w:p>
          <w:p w:rsidR="000C6251" w:rsidRDefault="000C6251" w:rsidP="00604E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Протокол № 4 от 05.09.2022г.</w:t>
            </w:r>
          </w:p>
          <w:p w:rsidR="00E30FD7" w:rsidRPr="00005374" w:rsidRDefault="00E30FD7" w:rsidP="00E30FD7">
            <w:pPr>
              <w:rPr>
                <w:rFonts w:ascii="Times New Roman" w:hAnsi="Times New Roman" w:cs="Times New Roman"/>
              </w:rPr>
            </w:pPr>
            <w:hyperlink r:id="rId8" w:history="1">
              <w:r w:rsidRPr="00005374">
                <w:rPr>
                  <w:rStyle w:val="a8"/>
                  <w:rFonts w:ascii="Times New Roman" w:hAnsi="Times New Roman" w:cs="Times New Roman"/>
                </w:rPr>
                <w:t>https://782329.selcdn.ru/leonardo/uploadsForSiteId/200962/content/29beff3a-9547-4117-9621-eb22ed754711.pdf</w:t>
              </w:r>
            </w:hyperlink>
            <w:r w:rsidRPr="00005374">
              <w:rPr>
                <w:rFonts w:ascii="Times New Roman" w:hAnsi="Times New Roman" w:cs="Times New Roman"/>
              </w:rPr>
              <w:t xml:space="preserve"> </w:t>
            </w:r>
          </w:p>
          <w:p w:rsidR="00E30FD7" w:rsidRPr="00604E99" w:rsidRDefault="00E30FD7" w:rsidP="00604E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  <w:p w:rsidR="00604E99" w:rsidRPr="00604E99" w:rsidRDefault="00604E99" w:rsidP="00604E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  <w:p w:rsidR="00604E99" w:rsidRPr="00604E99" w:rsidRDefault="00604E99" w:rsidP="00604E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45" w:type="dxa"/>
          </w:tcPr>
          <w:p w:rsidR="00604E99" w:rsidRPr="00604E99" w:rsidRDefault="00604E99" w:rsidP="00604E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04E99">
              <w:rPr>
                <w:rFonts w:ascii="Times New Roman" w:eastAsia="Times New Roman" w:hAnsi="Times New Roman" w:cs="Times New Roman"/>
              </w:rPr>
              <w:t>Утверждаю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604E99" w:rsidRPr="00604E99" w:rsidRDefault="00604E99" w:rsidP="00604E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04E99">
              <w:rPr>
                <w:rFonts w:ascii="Times New Roman" w:eastAsia="Times New Roman" w:hAnsi="Times New Roman" w:cs="Times New Roman"/>
              </w:rPr>
              <w:t>Заведующий МБДОУ №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604E99">
              <w:rPr>
                <w:rFonts w:ascii="Times New Roman" w:eastAsia="Times New Roman" w:hAnsi="Times New Roman" w:cs="Times New Roman"/>
              </w:rPr>
              <w:t>8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Сибирячок</w:t>
            </w:r>
            <w:proofErr w:type="spellEnd"/>
            <w:r w:rsidRPr="00604E99">
              <w:rPr>
                <w:rFonts w:ascii="Times New Roman" w:eastAsia="Times New Roman" w:hAnsi="Times New Roman" w:cs="Times New Roman"/>
              </w:rPr>
              <w:t>»</w:t>
            </w:r>
          </w:p>
          <w:p w:rsidR="00604E99" w:rsidRPr="00604E99" w:rsidRDefault="00604E99" w:rsidP="00604E9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604E99">
              <w:rPr>
                <w:rFonts w:ascii="Times New Roman" w:eastAsia="Times New Roman" w:hAnsi="Times New Roman" w:cs="Times New Roman"/>
              </w:rPr>
              <w:t>________________________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С.В.Мясоедова</w:t>
            </w:r>
            <w:proofErr w:type="spellEnd"/>
          </w:p>
          <w:p w:rsidR="00604E99" w:rsidRDefault="00BB76ED" w:rsidP="003E583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Приказ №</w:t>
            </w:r>
            <w:r w:rsidR="003E5836">
              <w:rPr>
                <w:rFonts w:ascii="Times New Roman" w:eastAsia="Times New Roman" w:hAnsi="Times New Roman" w:cs="Times New Roman"/>
              </w:rPr>
              <w:t xml:space="preserve"> 99 </w:t>
            </w:r>
            <w:r>
              <w:rPr>
                <w:rFonts w:ascii="Times New Roman" w:eastAsia="Times New Roman" w:hAnsi="Times New Roman" w:cs="Times New Roman"/>
              </w:rPr>
              <w:t xml:space="preserve">от </w:t>
            </w:r>
            <w:r w:rsidR="00604E99">
              <w:rPr>
                <w:rFonts w:ascii="Times New Roman" w:eastAsia="Times New Roman" w:hAnsi="Times New Roman" w:cs="Times New Roman"/>
              </w:rPr>
              <w:t>«</w:t>
            </w:r>
            <w:r w:rsidR="003E5836">
              <w:rPr>
                <w:rFonts w:ascii="Times New Roman" w:eastAsia="Times New Roman" w:hAnsi="Times New Roman" w:cs="Times New Roman"/>
              </w:rPr>
              <w:t>07</w:t>
            </w:r>
            <w:r w:rsidR="00604E99">
              <w:rPr>
                <w:rFonts w:ascii="Times New Roman" w:eastAsia="Times New Roman" w:hAnsi="Times New Roman" w:cs="Times New Roman"/>
              </w:rPr>
              <w:t>»</w:t>
            </w:r>
            <w:r w:rsidR="003E5836">
              <w:rPr>
                <w:rFonts w:ascii="Times New Roman" w:eastAsia="Times New Roman" w:hAnsi="Times New Roman" w:cs="Times New Roman"/>
              </w:rPr>
              <w:t xml:space="preserve"> сентября </w:t>
            </w:r>
            <w:r w:rsidR="00604E99">
              <w:rPr>
                <w:rFonts w:ascii="Times New Roman" w:eastAsia="Times New Roman" w:hAnsi="Times New Roman" w:cs="Times New Roman"/>
              </w:rPr>
              <w:t>2022</w:t>
            </w:r>
            <w:r w:rsidR="00604E99" w:rsidRPr="00604E99">
              <w:rPr>
                <w:rFonts w:ascii="Times New Roman" w:eastAsia="Times New Roman" w:hAnsi="Times New Roman" w:cs="Times New Roman"/>
              </w:rPr>
              <w:t>г</w:t>
            </w:r>
          </w:p>
          <w:p w:rsidR="00E30FD7" w:rsidRPr="00E30FD7" w:rsidRDefault="00E30FD7" w:rsidP="00E30FD7">
            <w:pPr>
              <w:rPr>
                <w:rFonts w:ascii="Times New Roman" w:hAnsi="Times New Roman" w:cs="Times New Roman"/>
              </w:rPr>
            </w:pPr>
            <w:hyperlink r:id="rId9" w:history="1">
              <w:r w:rsidRPr="00E30FD7">
                <w:rPr>
                  <w:rStyle w:val="a8"/>
                  <w:rFonts w:ascii="Times New Roman" w:hAnsi="Times New Roman" w:cs="Times New Roman"/>
                </w:rPr>
                <w:t>https://782329.selcdn.ru/leonardo/uploadsForSiteId/200962/content/27a51831-9c86-4569-826f-0614d862a78c.pdf</w:t>
              </w:r>
            </w:hyperlink>
            <w:r w:rsidRPr="00E30FD7">
              <w:rPr>
                <w:rFonts w:ascii="Times New Roman" w:hAnsi="Times New Roman" w:cs="Times New Roman"/>
              </w:rPr>
              <w:t xml:space="preserve"> </w:t>
            </w:r>
          </w:p>
          <w:p w:rsidR="00E30FD7" w:rsidRPr="00604E99" w:rsidRDefault="00E30FD7" w:rsidP="00E30FD7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85F8E" w:rsidRDefault="00B85F8E"/>
    <w:p w:rsidR="00232FB7" w:rsidRDefault="00232FB7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B85F8E" w:rsidP="00397A7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397A74">
        <w:rPr>
          <w:rFonts w:ascii="Times New Roman" w:hAnsi="Times New Roman" w:cs="Times New Roman"/>
          <w:b/>
          <w:sz w:val="32"/>
          <w:szCs w:val="32"/>
        </w:rPr>
        <w:t xml:space="preserve">Положение о внутренней системе </w:t>
      </w:r>
    </w:p>
    <w:p w:rsidR="00397A74" w:rsidRPr="00397A74" w:rsidRDefault="00B85F8E" w:rsidP="00397A7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7A74">
        <w:rPr>
          <w:rFonts w:ascii="Times New Roman" w:hAnsi="Times New Roman" w:cs="Times New Roman"/>
          <w:b/>
          <w:sz w:val="32"/>
          <w:szCs w:val="32"/>
        </w:rPr>
        <w:t xml:space="preserve">оценки качества образования </w:t>
      </w:r>
    </w:p>
    <w:p w:rsidR="00397A74" w:rsidRDefault="00B85F8E" w:rsidP="00397A7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7A74">
        <w:rPr>
          <w:rFonts w:ascii="Times New Roman" w:hAnsi="Times New Roman" w:cs="Times New Roman"/>
          <w:b/>
          <w:sz w:val="32"/>
          <w:szCs w:val="32"/>
        </w:rPr>
        <w:t xml:space="preserve">муниципального бюджетного дошкольного </w:t>
      </w:r>
    </w:p>
    <w:p w:rsidR="00397A74" w:rsidRPr="00397A74" w:rsidRDefault="00B85F8E" w:rsidP="00397A7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7A74">
        <w:rPr>
          <w:rFonts w:ascii="Times New Roman" w:hAnsi="Times New Roman" w:cs="Times New Roman"/>
          <w:b/>
          <w:sz w:val="32"/>
          <w:szCs w:val="32"/>
        </w:rPr>
        <w:t xml:space="preserve">образовательного учреждения </w:t>
      </w:r>
    </w:p>
    <w:p w:rsidR="00B85F8E" w:rsidRPr="00397A74" w:rsidRDefault="00B85F8E" w:rsidP="00397A7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7A74">
        <w:rPr>
          <w:rFonts w:ascii="Times New Roman" w:hAnsi="Times New Roman" w:cs="Times New Roman"/>
          <w:b/>
          <w:sz w:val="32"/>
          <w:szCs w:val="32"/>
        </w:rPr>
        <w:t>детский сад № 8 «</w:t>
      </w:r>
      <w:proofErr w:type="spellStart"/>
      <w:r w:rsidRPr="00397A74">
        <w:rPr>
          <w:rFonts w:ascii="Times New Roman" w:hAnsi="Times New Roman" w:cs="Times New Roman"/>
          <w:b/>
          <w:sz w:val="32"/>
          <w:szCs w:val="32"/>
        </w:rPr>
        <w:t>Сиб</w:t>
      </w:r>
      <w:r w:rsidR="00F931BD">
        <w:rPr>
          <w:rFonts w:ascii="Times New Roman" w:hAnsi="Times New Roman" w:cs="Times New Roman"/>
          <w:b/>
          <w:sz w:val="32"/>
          <w:szCs w:val="32"/>
        </w:rPr>
        <w:t>и</w:t>
      </w:r>
      <w:r w:rsidRPr="00397A74">
        <w:rPr>
          <w:rFonts w:ascii="Times New Roman" w:hAnsi="Times New Roman" w:cs="Times New Roman"/>
          <w:b/>
          <w:sz w:val="32"/>
          <w:szCs w:val="32"/>
        </w:rPr>
        <w:t>рячок</w:t>
      </w:r>
      <w:proofErr w:type="spellEnd"/>
      <w:r w:rsidRPr="00397A74">
        <w:rPr>
          <w:rFonts w:ascii="Times New Roman" w:hAnsi="Times New Roman" w:cs="Times New Roman"/>
          <w:b/>
          <w:sz w:val="32"/>
          <w:szCs w:val="32"/>
        </w:rPr>
        <w:t>»</w:t>
      </w: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A74" w:rsidRDefault="00397A74" w:rsidP="00B85F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асеево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2022</w:t>
      </w:r>
    </w:p>
    <w:p w:rsidR="000C6251" w:rsidRDefault="000C6251" w:rsidP="00397A7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7A74" w:rsidRPr="00397A74" w:rsidRDefault="00397A74" w:rsidP="00397A7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F24D4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85F8E" w:rsidRDefault="00B85F8E" w:rsidP="00B85F8E">
      <w:pPr>
        <w:jc w:val="both"/>
        <w:rPr>
          <w:rFonts w:ascii="Times New Roman" w:hAnsi="Times New Roman" w:cs="Times New Roman"/>
          <w:sz w:val="24"/>
          <w:szCs w:val="24"/>
        </w:rPr>
      </w:pPr>
      <w:r w:rsidRPr="00B85F8E">
        <w:rPr>
          <w:rFonts w:ascii="Times New Roman" w:hAnsi="Times New Roman" w:cs="Times New Roman"/>
          <w:sz w:val="24"/>
          <w:szCs w:val="24"/>
        </w:rPr>
        <w:t xml:space="preserve"> 1.1. Настоящее Положение о системе внутреннего мониторинга качества образования (далее – Положение) определяет цели, задачи, принципы системы оценки качества образования в дошкольном учреждении (далее </w:t>
      </w:r>
      <w:proofErr w:type="gramStart"/>
      <w:r w:rsidRPr="00B85F8E">
        <w:rPr>
          <w:rFonts w:ascii="Times New Roman" w:hAnsi="Times New Roman" w:cs="Times New Roman"/>
          <w:sz w:val="24"/>
          <w:szCs w:val="24"/>
        </w:rPr>
        <w:t>–</w:t>
      </w:r>
      <w:r w:rsidR="00E5704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57046">
        <w:rPr>
          <w:rFonts w:ascii="Times New Roman" w:hAnsi="Times New Roman" w:cs="Times New Roman"/>
          <w:sz w:val="24"/>
          <w:szCs w:val="24"/>
        </w:rPr>
        <w:t xml:space="preserve">нутренняя </w:t>
      </w:r>
      <w:r w:rsidRPr="00B85F8E">
        <w:rPr>
          <w:rFonts w:ascii="Times New Roman" w:hAnsi="Times New Roman" w:cs="Times New Roman"/>
          <w:sz w:val="24"/>
          <w:szCs w:val="24"/>
        </w:rPr>
        <w:t xml:space="preserve"> система оценки качества образования или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85F8E">
        <w:rPr>
          <w:rFonts w:ascii="Times New Roman" w:hAnsi="Times New Roman" w:cs="Times New Roman"/>
          <w:sz w:val="24"/>
          <w:szCs w:val="24"/>
        </w:rPr>
        <w:t xml:space="preserve">СОКО), ее организационную и функциональную структуру, реализацию (содержание процедур контроля и экспертной оценки качества образования), а также, общественное участие в оценке </w:t>
      </w:r>
      <w:r w:rsidR="00E57046">
        <w:rPr>
          <w:rFonts w:ascii="Times New Roman" w:hAnsi="Times New Roman" w:cs="Times New Roman"/>
          <w:sz w:val="24"/>
          <w:szCs w:val="24"/>
        </w:rPr>
        <w:t>и контроле качества образования, устанавливает требования при проведении мониторинга качества (далее мониторинг) в МБДОУ детский сад № 8 «</w:t>
      </w:r>
      <w:proofErr w:type="spellStart"/>
      <w:r w:rsidR="00E57046">
        <w:rPr>
          <w:rFonts w:ascii="Times New Roman" w:hAnsi="Times New Roman" w:cs="Times New Roman"/>
          <w:sz w:val="24"/>
          <w:szCs w:val="24"/>
        </w:rPr>
        <w:t>Сибирячок</w:t>
      </w:r>
      <w:proofErr w:type="spellEnd"/>
      <w:r w:rsidR="00E57046">
        <w:rPr>
          <w:rFonts w:ascii="Times New Roman" w:hAnsi="Times New Roman" w:cs="Times New Roman"/>
          <w:sz w:val="24"/>
          <w:szCs w:val="24"/>
        </w:rPr>
        <w:t xml:space="preserve">» далее ДОО; </w:t>
      </w:r>
    </w:p>
    <w:p w:rsidR="00B85F8E" w:rsidRDefault="00B85F8E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F8E">
        <w:rPr>
          <w:rFonts w:ascii="Times New Roman" w:hAnsi="Times New Roman" w:cs="Times New Roman"/>
          <w:sz w:val="24"/>
          <w:szCs w:val="24"/>
        </w:rPr>
        <w:t xml:space="preserve"> 1.2. Положение представляет собой локальный акт, разработанный в соответствии с действующими правовыми и нормативными документами системы образования:</w:t>
      </w:r>
    </w:p>
    <w:p w:rsidR="00B85F8E" w:rsidRDefault="00B85F8E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F8E">
        <w:rPr>
          <w:rFonts w:ascii="Times New Roman" w:hAnsi="Times New Roman" w:cs="Times New Roman"/>
          <w:sz w:val="24"/>
          <w:szCs w:val="24"/>
        </w:rPr>
        <w:t xml:space="preserve"> - Закон «Об образовании в Российской Федерации» № 273 ФЗ от 29.12.2012, </w:t>
      </w:r>
    </w:p>
    <w:p w:rsidR="00B85F8E" w:rsidRDefault="00B85F8E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F8E">
        <w:rPr>
          <w:rFonts w:ascii="Times New Roman" w:hAnsi="Times New Roman" w:cs="Times New Roman"/>
          <w:sz w:val="24"/>
          <w:szCs w:val="24"/>
        </w:rPr>
        <w:t xml:space="preserve">- Приказ Министерства образования и науки Российской Федерации от 17 октября 2013 г. № 1155 «Об утверждении федерального государственного образовательного стандарта дошкольного образования»; </w:t>
      </w:r>
    </w:p>
    <w:p w:rsidR="00B85F8E" w:rsidRDefault="00B85F8E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F8E">
        <w:rPr>
          <w:rFonts w:ascii="Times New Roman" w:hAnsi="Times New Roman" w:cs="Times New Roman"/>
          <w:sz w:val="24"/>
          <w:szCs w:val="24"/>
        </w:rPr>
        <w:t xml:space="preserve">- Приказ Министерства образования и науки Российской Федерации от 14 июня 2013 г. № 462 «Об утверждении Порядка проведения </w:t>
      </w:r>
      <w:proofErr w:type="spellStart"/>
      <w:r w:rsidRPr="00B85F8E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B85F8E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организацией»; </w:t>
      </w:r>
    </w:p>
    <w:p w:rsidR="00B85F8E" w:rsidRDefault="00B85F8E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F8E">
        <w:rPr>
          <w:rFonts w:ascii="Times New Roman" w:hAnsi="Times New Roman" w:cs="Times New Roman"/>
          <w:sz w:val="24"/>
          <w:szCs w:val="24"/>
        </w:rPr>
        <w:t>- Постановление Правительства РФ от 5 августа 2013 г. № 662 «Об осуществлении мониторинга системы образования»;</w:t>
      </w:r>
    </w:p>
    <w:p w:rsidR="00B85F8E" w:rsidRDefault="00B85F8E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F8E">
        <w:rPr>
          <w:rFonts w:ascii="Times New Roman" w:hAnsi="Times New Roman" w:cs="Times New Roman"/>
          <w:sz w:val="24"/>
          <w:szCs w:val="24"/>
        </w:rPr>
        <w:t xml:space="preserve"> - Приказ Министерства образования и науки Российской Федерации от 30.08.2013 N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 (Зарегистрировано в Минюсте России 26.09.2013 N 30038);</w:t>
      </w:r>
    </w:p>
    <w:p w:rsidR="00B85F8E" w:rsidRDefault="00B85F8E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F8E">
        <w:rPr>
          <w:rFonts w:ascii="Times New Roman" w:hAnsi="Times New Roman" w:cs="Times New Roman"/>
          <w:sz w:val="24"/>
          <w:szCs w:val="24"/>
        </w:rPr>
        <w:t xml:space="preserve"> - Постановление Главного государственного санитарного врача Российской Федерации от 28.09.2020 № 28 «Об утверждении санитарных правил СП 2.4. 3648-20 «Санитарно-эпидемиологические требования к организациям воспитания и обучения, отдыха и оздоровления детей и молодежи» </w:t>
      </w:r>
    </w:p>
    <w:p w:rsidR="00B85F8E" w:rsidRDefault="00B85F8E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F8E">
        <w:rPr>
          <w:rFonts w:ascii="Times New Roman" w:hAnsi="Times New Roman" w:cs="Times New Roman"/>
          <w:sz w:val="24"/>
          <w:szCs w:val="24"/>
        </w:rPr>
        <w:t xml:space="preserve">- Приказ Министерства образования и науки Российской Федерации от 10 декабря 2013 г. № 1324 «Об утверждении показателей деятельности образовательной организации, подлежащей </w:t>
      </w:r>
      <w:proofErr w:type="spellStart"/>
      <w:r w:rsidRPr="00B85F8E">
        <w:rPr>
          <w:rFonts w:ascii="Times New Roman" w:hAnsi="Times New Roman" w:cs="Times New Roman"/>
          <w:sz w:val="24"/>
          <w:szCs w:val="24"/>
        </w:rPr>
        <w:t>самообследованию</w:t>
      </w:r>
      <w:proofErr w:type="spellEnd"/>
      <w:r w:rsidRPr="00B85F8E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907C0E" w:rsidRDefault="00907C0E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07C0E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</w:t>
      </w:r>
      <w:r>
        <w:rPr>
          <w:rFonts w:ascii="Times New Roman" w:hAnsi="Times New Roman" w:cs="Times New Roman"/>
          <w:sz w:val="24"/>
          <w:szCs w:val="24"/>
        </w:rPr>
        <w:t>науки Российской Федерации от 05.12.2014 N 15</w:t>
      </w:r>
      <w:r w:rsidRPr="00907C0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907C0E">
        <w:rPr>
          <w:rFonts w:ascii="Times New Roman" w:hAnsi="Times New Roman" w:cs="Times New Roman"/>
          <w:sz w:val="24"/>
          <w:szCs w:val="24"/>
        </w:rPr>
        <w:t xml:space="preserve">"Об утверждении </w:t>
      </w:r>
      <w:r>
        <w:rPr>
          <w:rFonts w:ascii="Times New Roman" w:hAnsi="Times New Roman" w:cs="Times New Roman"/>
          <w:sz w:val="24"/>
          <w:szCs w:val="24"/>
        </w:rPr>
        <w:t>показателей характеризующих общие критерии оценки качества образовательной деятельности организации, осуществляющей образовательную деятельность;</w:t>
      </w:r>
    </w:p>
    <w:p w:rsidR="00B85F8E" w:rsidRDefault="00B85F8E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F8E">
        <w:rPr>
          <w:rFonts w:ascii="Times New Roman" w:hAnsi="Times New Roman" w:cs="Times New Roman"/>
          <w:b/>
          <w:sz w:val="24"/>
          <w:szCs w:val="24"/>
        </w:rPr>
        <w:t>Закон Красноярского кра</w:t>
      </w:r>
      <w:r>
        <w:rPr>
          <w:rFonts w:ascii="Times New Roman" w:hAnsi="Times New Roman" w:cs="Times New Roman"/>
          <w:sz w:val="24"/>
          <w:szCs w:val="24"/>
        </w:rPr>
        <w:t xml:space="preserve">я «Об образовании в Красноярском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крае</w:t>
      </w:r>
      <w:proofErr w:type="gramStart"/>
      <w:r>
        <w:rPr>
          <w:rFonts w:ascii="Times New Roman" w:hAnsi="Times New Roman" w:cs="Times New Roman"/>
          <w:sz w:val="24"/>
          <w:szCs w:val="24"/>
        </w:rPr>
        <w:t>»о</w:t>
      </w:r>
      <w:proofErr w:type="gramEnd"/>
      <w:r>
        <w:rPr>
          <w:rFonts w:ascii="Times New Roman" w:hAnsi="Times New Roman" w:cs="Times New Roman"/>
          <w:sz w:val="24"/>
          <w:szCs w:val="24"/>
        </w:rPr>
        <w:t>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 июня 2014 года № 6-2519 (с изменениями на 24 декабря 2020 года);Государственная программа Красноярского края «Развитие образования» на 2014-2030 годы(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утв.постановлением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Правительства Красноярского края от 28.05.2019);</w:t>
      </w:r>
    </w:p>
    <w:p w:rsidR="00907C0E" w:rsidRDefault="00907C0E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7046">
        <w:rPr>
          <w:rFonts w:ascii="Times New Roman" w:hAnsi="Times New Roman" w:cs="Times New Roman"/>
          <w:b/>
          <w:sz w:val="24"/>
          <w:szCs w:val="24"/>
        </w:rPr>
        <w:t>Региональная концепция</w:t>
      </w:r>
      <w:r>
        <w:rPr>
          <w:rFonts w:ascii="Times New Roman" w:hAnsi="Times New Roman" w:cs="Times New Roman"/>
          <w:sz w:val="24"/>
          <w:szCs w:val="24"/>
        </w:rPr>
        <w:t xml:space="preserve"> управления качеством образования в Красноярском крае </w:t>
      </w:r>
      <w:r w:rsidR="00E57046">
        <w:rPr>
          <w:rFonts w:ascii="Times New Roman" w:hAnsi="Times New Roman" w:cs="Times New Roman"/>
          <w:sz w:val="24"/>
          <w:szCs w:val="24"/>
        </w:rPr>
        <w:t xml:space="preserve">(утверждена учебно-методическим объединением общего </w:t>
      </w:r>
      <w:proofErr w:type="spellStart"/>
      <w:r w:rsidR="00E57046">
        <w:rPr>
          <w:rFonts w:ascii="Times New Roman" w:hAnsi="Times New Roman" w:cs="Times New Roman"/>
          <w:sz w:val="24"/>
          <w:szCs w:val="24"/>
        </w:rPr>
        <w:t>бразования</w:t>
      </w:r>
      <w:proofErr w:type="spellEnd"/>
      <w:r w:rsidR="00E57046">
        <w:rPr>
          <w:rFonts w:ascii="Times New Roman" w:hAnsi="Times New Roman" w:cs="Times New Roman"/>
          <w:sz w:val="24"/>
          <w:szCs w:val="24"/>
        </w:rPr>
        <w:t xml:space="preserve"> Красноярского края 17.06.2021).</w:t>
      </w:r>
    </w:p>
    <w:p w:rsidR="00B85F8E" w:rsidRDefault="00B85F8E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85F8E">
        <w:rPr>
          <w:rFonts w:ascii="Times New Roman" w:hAnsi="Times New Roman" w:cs="Times New Roman"/>
          <w:sz w:val="24"/>
          <w:szCs w:val="24"/>
        </w:rPr>
        <w:t xml:space="preserve">- Устав дошкольного образовательного учреждения и др. </w:t>
      </w:r>
    </w:p>
    <w:p w:rsidR="00397A74" w:rsidRDefault="00397A74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52B45" w:rsidRDefault="00052B45" w:rsidP="00B85F8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052B45">
        <w:rPr>
          <w:rFonts w:ascii="Times New Roman" w:hAnsi="Times New Roman" w:cs="Times New Roman"/>
          <w:sz w:val="24"/>
          <w:szCs w:val="24"/>
        </w:rPr>
        <w:t>.</w:t>
      </w:r>
      <w:r w:rsidR="00E96BEE">
        <w:rPr>
          <w:rFonts w:ascii="Times New Roman" w:hAnsi="Times New Roman" w:cs="Times New Roman"/>
          <w:sz w:val="24"/>
          <w:szCs w:val="24"/>
        </w:rPr>
        <w:t>3</w:t>
      </w:r>
      <w:r w:rsidRPr="00052B45">
        <w:rPr>
          <w:rFonts w:ascii="Times New Roman" w:hAnsi="Times New Roman" w:cs="Times New Roman"/>
          <w:sz w:val="24"/>
          <w:szCs w:val="24"/>
        </w:rPr>
        <w:t>. Данное Положение о внутренней оценке качества образования в ДОУ ( далее - Положение) определяет цели</w:t>
      </w:r>
      <w:proofErr w:type="gramStart"/>
      <w:r w:rsidRPr="00052B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52B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2B4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052B45">
        <w:rPr>
          <w:rFonts w:ascii="Times New Roman" w:hAnsi="Times New Roman" w:cs="Times New Roman"/>
          <w:sz w:val="24"/>
          <w:szCs w:val="24"/>
        </w:rPr>
        <w:t xml:space="preserve">адачи и принципы системы оценки качества образования в детском саду ( далее - ВСОКО), её организационную и функциональную структуру, содержание процедур контроля и экспертной оценки качества образования и общественное участие в оценке и </w:t>
      </w:r>
      <w:r w:rsidRPr="00052B45">
        <w:rPr>
          <w:rFonts w:ascii="Times New Roman" w:hAnsi="Times New Roman" w:cs="Times New Roman"/>
          <w:sz w:val="24"/>
          <w:szCs w:val="24"/>
        </w:rPr>
        <w:lastRenderedPageBreak/>
        <w:t xml:space="preserve">контроле качества образования, устанавливает единые требования при проведении мониторинга качества образования (далее – мониторинг) в дошкольном образовательном </w:t>
      </w:r>
      <w:proofErr w:type="gramStart"/>
      <w:r w:rsidRPr="00052B45">
        <w:rPr>
          <w:rFonts w:ascii="Times New Roman" w:hAnsi="Times New Roman" w:cs="Times New Roman"/>
          <w:sz w:val="24"/>
          <w:szCs w:val="24"/>
        </w:rPr>
        <w:t>учреждении</w:t>
      </w:r>
      <w:proofErr w:type="gramEnd"/>
      <w:r w:rsidRPr="00052B4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2B45" w:rsidRDefault="00052B45" w:rsidP="00B85F8E">
      <w:pPr>
        <w:jc w:val="both"/>
        <w:rPr>
          <w:rFonts w:ascii="Times New Roman" w:hAnsi="Times New Roman" w:cs="Times New Roman"/>
          <w:sz w:val="24"/>
          <w:szCs w:val="24"/>
        </w:rPr>
      </w:pPr>
      <w:r w:rsidRPr="00052B45">
        <w:rPr>
          <w:rFonts w:ascii="Times New Roman" w:hAnsi="Times New Roman" w:cs="Times New Roman"/>
          <w:sz w:val="24"/>
          <w:szCs w:val="24"/>
        </w:rPr>
        <w:t>1.</w:t>
      </w:r>
      <w:r w:rsidR="00E96BEE">
        <w:rPr>
          <w:rFonts w:ascii="Times New Roman" w:hAnsi="Times New Roman" w:cs="Times New Roman"/>
          <w:sz w:val="24"/>
          <w:szCs w:val="24"/>
        </w:rPr>
        <w:t>4</w:t>
      </w:r>
      <w:r w:rsidRPr="00052B45">
        <w:rPr>
          <w:rFonts w:ascii="Times New Roman" w:hAnsi="Times New Roman" w:cs="Times New Roman"/>
          <w:sz w:val="24"/>
          <w:szCs w:val="24"/>
        </w:rPr>
        <w:t xml:space="preserve">. Система мониторинга качества образования является составной частью системы оценки качества образования и служит информационным обеспечением образовательной деятельности ДОУ. </w:t>
      </w:r>
    </w:p>
    <w:p w:rsidR="00052B45" w:rsidRDefault="00052B45" w:rsidP="00B85F8E">
      <w:pPr>
        <w:jc w:val="both"/>
        <w:rPr>
          <w:rFonts w:ascii="Times New Roman" w:hAnsi="Times New Roman" w:cs="Times New Roman"/>
          <w:sz w:val="24"/>
          <w:szCs w:val="24"/>
        </w:rPr>
      </w:pPr>
      <w:r w:rsidRPr="00052B45">
        <w:rPr>
          <w:rFonts w:ascii="Times New Roman" w:hAnsi="Times New Roman" w:cs="Times New Roman"/>
          <w:sz w:val="24"/>
          <w:szCs w:val="24"/>
        </w:rPr>
        <w:t>1.</w:t>
      </w:r>
      <w:r w:rsidR="00E96BEE">
        <w:rPr>
          <w:rFonts w:ascii="Times New Roman" w:hAnsi="Times New Roman" w:cs="Times New Roman"/>
          <w:sz w:val="24"/>
          <w:szCs w:val="24"/>
        </w:rPr>
        <w:t>5</w:t>
      </w:r>
      <w:r w:rsidRPr="00052B45">
        <w:rPr>
          <w:rFonts w:ascii="Times New Roman" w:hAnsi="Times New Roman" w:cs="Times New Roman"/>
          <w:sz w:val="24"/>
          <w:szCs w:val="24"/>
        </w:rPr>
        <w:t>. ВСОКО представляет собой совокупность организационных структур</w:t>
      </w:r>
      <w:proofErr w:type="gramStart"/>
      <w:r w:rsidRPr="00052B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52B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2B45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52B45">
        <w:rPr>
          <w:rFonts w:ascii="Times New Roman" w:hAnsi="Times New Roman" w:cs="Times New Roman"/>
          <w:sz w:val="24"/>
          <w:szCs w:val="24"/>
        </w:rPr>
        <w:t xml:space="preserve">орм и правил, диагностических и оценочных процедур, обеспечивающих на единой основе оценку образовательных достижений воспитанников, эффективности образовательной программы с учётом запросов основных пользователей результатов ВСОКО. </w:t>
      </w:r>
    </w:p>
    <w:p w:rsidR="00052B45" w:rsidRDefault="00052B45" w:rsidP="00B85F8E">
      <w:pPr>
        <w:jc w:val="both"/>
        <w:rPr>
          <w:rFonts w:ascii="Times New Roman" w:hAnsi="Times New Roman" w:cs="Times New Roman"/>
          <w:sz w:val="24"/>
          <w:szCs w:val="24"/>
        </w:rPr>
      </w:pPr>
      <w:r w:rsidRPr="00052B45">
        <w:rPr>
          <w:rFonts w:ascii="Times New Roman" w:hAnsi="Times New Roman" w:cs="Times New Roman"/>
          <w:sz w:val="24"/>
          <w:szCs w:val="24"/>
        </w:rPr>
        <w:t>1.</w:t>
      </w:r>
      <w:r w:rsidR="00E96BEE">
        <w:rPr>
          <w:rFonts w:ascii="Times New Roman" w:hAnsi="Times New Roman" w:cs="Times New Roman"/>
          <w:sz w:val="24"/>
          <w:szCs w:val="24"/>
        </w:rPr>
        <w:t>6</w:t>
      </w:r>
      <w:r w:rsidRPr="00052B45">
        <w:rPr>
          <w:rFonts w:ascii="Times New Roman" w:hAnsi="Times New Roman" w:cs="Times New Roman"/>
          <w:sz w:val="24"/>
          <w:szCs w:val="24"/>
        </w:rPr>
        <w:t>. Основными пользователями результатов ВСОКО ДОУ являются</w:t>
      </w:r>
      <w:proofErr w:type="gramStart"/>
      <w:r w:rsidRPr="00052B4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52B45">
        <w:rPr>
          <w:rFonts w:ascii="Times New Roman" w:hAnsi="Times New Roman" w:cs="Times New Roman"/>
          <w:sz w:val="24"/>
          <w:szCs w:val="24"/>
        </w:rPr>
        <w:t xml:space="preserve"> воспитатели, воспитанники и их родители, педагогический совет детского сада, экспертные комиссии при проведении процедур аттестации работников ДОУ.</w:t>
      </w:r>
    </w:p>
    <w:p w:rsidR="00052B45" w:rsidRDefault="00052B45" w:rsidP="00B85F8E">
      <w:pPr>
        <w:jc w:val="both"/>
        <w:rPr>
          <w:rFonts w:ascii="Times New Roman" w:hAnsi="Times New Roman" w:cs="Times New Roman"/>
          <w:sz w:val="24"/>
          <w:szCs w:val="24"/>
        </w:rPr>
      </w:pPr>
      <w:r w:rsidRPr="00052B45">
        <w:rPr>
          <w:rFonts w:ascii="Times New Roman" w:hAnsi="Times New Roman" w:cs="Times New Roman"/>
          <w:sz w:val="24"/>
          <w:szCs w:val="24"/>
        </w:rPr>
        <w:t>1.</w:t>
      </w:r>
      <w:r w:rsidR="00E96BEE">
        <w:rPr>
          <w:rFonts w:ascii="Times New Roman" w:hAnsi="Times New Roman" w:cs="Times New Roman"/>
          <w:sz w:val="24"/>
          <w:szCs w:val="24"/>
        </w:rPr>
        <w:t>7</w:t>
      </w:r>
      <w:r w:rsidRPr="00052B45">
        <w:rPr>
          <w:rFonts w:ascii="Times New Roman" w:hAnsi="Times New Roman" w:cs="Times New Roman"/>
          <w:sz w:val="24"/>
          <w:szCs w:val="24"/>
        </w:rPr>
        <w:t xml:space="preserve">. Настоящее Положение о внутреннем мониторинге оценки качества образования в ДОУ распространяется на деятельность всех работников детского сада, осуществляющих профессиональную деятельность в соответствии с трудовым договором, в том числе, на сотрудников, работающих по совместительству в ДОУ. </w:t>
      </w:r>
    </w:p>
    <w:p w:rsidR="00052B45" w:rsidRDefault="00052B45" w:rsidP="00B85F8E">
      <w:pPr>
        <w:jc w:val="both"/>
        <w:rPr>
          <w:rFonts w:ascii="Times New Roman" w:hAnsi="Times New Roman" w:cs="Times New Roman"/>
          <w:sz w:val="24"/>
          <w:szCs w:val="24"/>
        </w:rPr>
      </w:pPr>
      <w:r w:rsidRPr="00052B45">
        <w:rPr>
          <w:rFonts w:ascii="Times New Roman" w:hAnsi="Times New Roman" w:cs="Times New Roman"/>
          <w:sz w:val="24"/>
          <w:szCs w:val="24"/>
        </w:rPr>
        <w:t>1.</w:t>
      </w:r>
      <w:r w:rsidR="00E96BEE">
        <w:rPr>
          <w:rFonts w:ascii="Times New Roman" w:hAnsi="Times New Roman" w:cs="Times New Roman"/>
          <w:sz w:val="24"/>
          <w:szCs w:val="24"/>
        </w:rPr>
        <w:t>8</w:t>
      </w:r>
      <w:r w:rsidRPr="00052B45">
        <w:rPr>
          <w:rFonts w:ascii="Times New Roman" w:hAnsi="Times New Roman" w:cs="Times New Roman"/>
          <w:sz w:val="24"/>
          <w:szCs w:val="24"/>
        </w:rPr>
        <w:t>. ДОУ обеспечивает проведение необходимых оценочных процедур, разработку и внедрение модели системы оценки качества, обеспечивает оценку, учёт и дальнейшее использование полученных результатов.</w:t>
      </w:r>
    </w:p>
    <w:p w:rsidR="00B85F8E" w:rsidRDefault="00E96BEE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</w:t>
      </w:r>
      <w:r w:rsidR="00B85F8E" w:rsidRPr="00B85F8E">
        <w:rPr>
          <w:rFonts w:ascii="Times New Roman" w:hAnsi="Times New Roman" w:cs="Times New Roman"/>
          <w:sz w:val="24"/>
          <w:szCs w:val="24"/>
        </w:rPr>
        <w:t xml:space="preserve">. В настоящем Положении используются следующие термины: </w:t>
      </w:r>
    </w:p>
    <w:p w:rsidR="00E57046" w:rsidRDefault="00E57046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B85F8E" w:rsidRPr="00E57046">
        <w:rPr>
          <w:rFonts w:ascii="Times New Roman" w:hAnsi="Times New Roman" w:cs="Times New Roman"/>
          <w:b/>
          <w:sz w:val="24"/>
          <w:szCs w:val="24"/>
        </w:rPr>
        <w:t>Качество образования</w:t>
      </w:r>
      <w:r w:rsidR="00B85F8E" w:rsidRPr="00533E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3E7B" w:rsidRPr="00533E7B">
        <w:rPr>
          <w:rFonts w:ascii="Times New Roman" w:hAnsi="Times New Roman" w:cs="Times New Roman"/>
          <w:b/>
          <w:sz w:val="24"/>
          <w:szCs w:val="24"/>
        </w:rPr>
        <w:t>ДО</w:t>
      </w:r>
      <w:r w:rsidR="00533E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5F8E" w:rsidRPr="00B85F8E">
        <w:rPr>
          <w:rFonts w:ascii="Times New Roman" w:hAnsi="Times New Roman" w:cs="Times New Roman"/>
          <w:sz w:val="24"/>
          <w:szCs w:val="24"/>
        </w:rPr>
        <w:t xml:space="preserve">– комплексная характеристика образования, выражающая степень его соответствия федеральным государственным образовательным стандартам (образовательным стандартам) и потребностям заказчика, в том числе степень достижения </w:t>
      </w:r>
      <w:proofErr w:type="gramStart"/>
      <w:r w:rsidR="00B85F8E" w:rsidRPr="00B85F8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B85F8E" w:rsidRPr="00B85F8E">
        <w:rPr>
          <w:rFonts w:ascii="Times New Roman" w:hAnsi="Times New Roman" w:cs="Times New Roman"/>
          <w:sz w:val="24"/>
          <w:szCs w:val="24"/>
        </w:rPr>
        <w:t xml:space="preserve"> планируемых результатов освоения основной образовательной программы (далее – ООП) дошкольного образовательного учреждения (далее – ДОУ).</w:t>
      </w:r>
    </w:p>
    <w:p w:rsidR="00E57046" w:rsidRDefault="00E57046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5F8E" w:rsidRPr="00E57046">
        <w:rPr>
          <w:rFonts w:ascii="Times New Roman" w:hAnsi="Times New Roman" w:cs="Times New Roman"/>
          <w:b/>
          <w:sz w:val="24"/>
          <w:szCs w:val="24"/>
        </w:rPr>
        <w:t>Качество условий</w:t>
      </w:r>
      <w:r w:rsidR="00B85F8E" w:rsidRPr="00B85F8E">
        <w:rPr>
          <w:rFonts w:ascii="Times New Roman" w:hAnsi="Times New Roman" w:cs="Times New Roman"/>
          <w:sz w:val="24"/>
          <w:szCs w:val="24"/>
        </w:rPr>
        <w:t xml:space="preserve"> – выполнение санитарно-гигиенических норм организации образовательного процесса; организация питания в дошкольном учреждении; реализация мер по обеспечению безопасности воспитанников в организации образовательного процесса. Государственный образовательный стандарт дошкольного образования представляет собой совокупность обязательных требований к дошкольному образованию. Государственный образовательный стандарт дошкольного образования является ориентиром для независимой оценки качества дошкольного образования</w:t>
      </w:r>
      <w:proofErr w:type="gramStart"/>
      <w:r w:rsidR="00B85F8E" w:rsidRPr="00B85F8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B85F8E" w:rsidRPr="00B85F8E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BD238F" w:rsidRDefault="00533E7B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232FB7" w:rsidRPr="00232FB7">
        <w:rPr>
          <w:rFonts w:ascii="Times New Roman" w:hAnsi="Times New Roman" w:cs="Times New Roman"/>
          <w:b/>
          <w:sz w:val="24"/>
          <w:szCs w:val="24"/>
        </w:rPr>
        <w:t>Показатель оценки</w:t>
      </w:r>
      <w:r w:rsidR="00232FB7" w:rsidRPr="00232FB7">
        <w:rPr>
          <w:rFonts w:ascii="Times New Roman" w:hAnsi="Times New Roman" w:cs="Times New Roman"/>
          <w:sz w:val="24"/>
          <w:szCs w:val="24"/>
        </w:rPr>
        <w:t xml:space="preserve"> - количественная и качественная характеристика, являющаяся </w:t>
      </w:r>
      <w:r w:rsidR="00232FB7">
        <w:rPr>
          <w:rFonts w:ascii="Times New Roman" w:hAnsi="Times New Roman" w:cs="Times New Roman"/>
          <w:sz w:val="24"/>
          <w:szCs w:val="24"/>
        </w:rPr>
        <w:t xml:space="preserve"> </w:t>
      </w:r>
      <w:r w:rsidR="00232FB7" w:rsidRPr="00232FB7">
        <w:rPr>
          <w:rFonts w:ascii="Times New Roman" w:hAnsi="Times New Roman" w:cs="Times New Roman"/>
          <w:sz w:val="24"/>
          <w:szCs w:val="24"/>
        </w:rPr>
        <w:t>результатом измерения</w:t>
      </w:r>
      <w:r w:rsidR="00232FB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2FB7" w:rsidRPr="00232FB7" w:rsidRDefault="00533E7B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232FB7" w:rsidRPr="00232FB7">
        <w:rPr>
          <w:rFonts w:ascii="Times New Roman" w:hAnsi="Times New Roman" w:cs="Times New Roman"/>
          <w:b/>
          <w:sz w:val="24"/>
          <w:szCs w:val="24"/>
        </w:rPr>
        <w:t xml:space="preserve">Показатель </w:t>
      </w:r>
      <w:r w:rsidR="00232FB7" w:rsidRPr="00232FB7">
        <w:rPr>
          <w:rFonts w:ascii="Times New Roman" w:hAnsi="Times New Roman" w:cs="Times New Roman"/>
          <w:sz w:val="24"/>
          <w:szCs w:val="24"/>
        </w:rPr>
        <w:t xml:space="preserve">- данные, по которым можно судить о состоянии, ходе, развитии объекта или процесса. </w:t>
      </w:r>
    </w:p>
    <w:p w:rsidR="00232FB7" w:rsidRPr="00232FB7" w:rsidRDefault="00232FB7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2FB7">
        <w:rPr>
          <w:rFonts w:ascii="Times New Roman" w:hAnsi="Times New Roman" w:cs="Times New Roman"/>
          <w:sz w:val="24"/>
          <w:szCs w:val="24"/>
        </w:rPr>
        <w:t xml:space="preserve">Показатели могут подразделяться </w:t>
      </w:r>
      <w:proofErr w:type="gramStart"/>
      <w:r w:rsidRPr="00232FB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32FB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FB7" w:rsidRPr="00232FB7" w:rsidRDefault="00232FB7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2FB7">
        <w:rPr>
          <w:rFonts w:ascii="Times New Roman" w:hAnsi="Times New Roman" w:cs="Times New Roman"/>
          <w:sz w:val="24"/>
          <w:szCs w:val="24"/>
        </w:rPr>
        <w:t xml:space="preserve">1) единичные и групповые; </w:t>
      </w:r>
    </w:p>
    <w:p w:rsidR="00232FB7" w:rsidRPr="00232FB7" w:rsidRDefault="00232FB7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2FB7">
        <w:rPr>
          <w:rFonts w:ascii="Times New Roman" w:hAnsi="Times New Roman" w:cs="Times New Roman"/>
          <w:sz w:val="24"/>
          <w:szCs w:val="24"/>
        </w:rPr>
        <w:t>2) аналитические, плановые, прогнозные, отчетные, статистические;</w:t>
      </w:r>
    </w:p>
    <w:p w:rsidR="00232FB7" w:rsidRPr="00232FB7" w:rsidRDefault="00232FB7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2FB7">
        <w:rPr>
          <w:rFonts w:ascii="Times New Roman" w:hAnsi="Times New Roman" w:cs="Times New Roman"/>
          <w:sz w:val="24"/>
          <w:szCs w:val="24"/>
        </w:rPr>
        <w:t>3) технические, экономические, социальные, организационные и др.;</w:t>
      </w:r>
    </w:p>
    <w:p w:rsidR="00232FB7" w:rsidRPr="00232FB7" w:rsidRDefault="00232FB7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2FB7">
        <w:rPr>
          <w:rFonts w:ascii="Times New Roman" w:hAnsi="Times New Roman" w:cs="Times New Roman"/>
          <w:sz w:val="24"/>
          <w:szCs w:val="24"/>
        </w:rPr>
        <w:t xml:space="preserve"> 4) абсолютные, относительные, удельные;</w:t>
      </w:r>
    </w:p>
    <w:p w:rsidR="00BD238F" w:rsidRDefault="00232FB7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2FB7">
        <w:rPr>
          <w:rFonts w:ascii="Times New Roman" w:hAnsi="Times New Roman" w:cs="Times New Roman"/>
          <w:sz w:val="24"/>
          <w:szCs w:val="24"/>
        </w:rPr>
        <w:t xml:space="preserve"> 5) среднеарифметические, средневзвешенные и </w:t>
      </w:r>
      <w:proofErr w:type="spellStart"/>
      <w:proofErr w:type="gramStart"/>
      <w:r w:rsidRPr="00232FB7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="00BD238F" w:rsidRPr="00232FB7">
        <w:rPr>
          <w:rFonts w:ascii="Times New Roman" w:hAnsi="Times New Roman" w:cs="Times New Roman"/>
          <w:sz w:val="24"/>
          <w:szCs w:val="24"/>
        </w:rPr>
        <w:t xml:space="preserve"> -  </w:t>
      </w:r>
    </w:p>
    <w:p w:rsidR="00533E7B" w:rsidRDefault="00533E7B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E7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533E7B"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 w:rsidRPr="00533E7B">
        <w:rPr>
          <w:rFonts w:ascii="Times New Roman" w:hAnsi="Times New Roman" w:cs="Times New Roman"/>
          <w:b/>
          <w:sz w:val="24"/>
          <w:szCs w:val="24"/>
        </w:rPr>
        <w:t xml:space="preserve"> образовательной деятельностью</w:t>
      </w:r>
      <w:r w:rsidRPr="00533E7B">
        <w:rPr>
          <w:rFonts w:ascii="Times New Roman" w:hAnsi="Times New Roman" w:cs="Times New Roman"/>
          <w:sz w:val="24"/>
          <w:szCs w:val="24"/>
        </w:rPr>
        <w:t xml:space="preserve"> в рамках реализации Программы в ДОУ осуществляется не за образовательными результатами детей, а за условиями её реализации, </w:t>
      </w:r>
      <w:r w:rsidRPr="00533E7B">
        <w:rPr>
          <w:rFonts w:ascii="Times New Roman" w:hAnsi="Times New Roman" w:cs="Times New Roman"/>
          <w:sz w:val="24"/>
          <w:szCs w:val="24"/>
        </w:rPr>
        <w:lastRenderedPageBreak/>
        <w:t xml:space="preserve">которые и способствуют достижению детьми определённых образовательных результатов. Используемые в детском саду критерии оценки эффективности деятельности отдельных работников должны быть построены на показателях, характеризующих создаваемые ими условия, при реализации образовательной программы </w:t>
      </w:r>
      <w:proofErr w:type="gramStart"/>
      <w:r w:rsidRPr="00533E7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33E7B">
        <w:rPr>
          <w:rFonts w:ascii="Times New Roman" w:hAnsi="Times New Roman" w:cs="Times New Roman"/>
          <w:sz w:val="24"/>
          <w:szCs w:val="24"/>
        </w:rPr>
        <w:t xml:space="preserve">комментарии к ФГОС ДО, письмо </w:t>
      </w:r>
      <w:proofErr w:type="spellStart"/>
      <w:r w:rsidRPr="00533E7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33E7B">
        <w:rPr>
          <w:rFonts w:ascii="Times New Roman" w:hAnsi="Times New Roman" w:cs="Times New Roman"/>
          <w:sz w:val="24"/>
          <w:szCs w:val="24"/>
        </w:rPr>
        <w:t xml:space="preserve"> РФ от 28.02.2014г. № 08-249)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33E7B" w:rsidRDefault="00533E7B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E7B">
        <w:rPr>
          <w:rFonts w:ascii="Times New Roman" w:hAnsi="Times New Roman" w:cs="Times New Roman"/>
          <w:b/>
          <w:sz w:val="24"/>
          <w:szCs w:val="24"/>
        </w:rPr>
        <w:t>- Оценивание качества</w:t>
      </w:r>
      <w:r w:rsidRPr="00533E7B">
        <w:rPr>
          <w:rFonts w:ascii="Times New Roman" w:hAnsi="Times New Roman" w:cs="Times New Roman"/>
          <w:sz w:val="24"/>
          <w:szCs w:val="24"/>
        </w:rPr>
        <w:t xml:space="preserve"> – оценивание соответствия образовательной деятельности, реализуемой ДОУ, заданным требованиям Стандарта и Программы в дошкольном образовании направлено, в первую очередь, на оценивание созданных организацией условий в процессе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 (</w:t>
      </w:r>
      <w:r w:rsidRPr="00533E7B">
        <w:rPr>
          <w:rFonts w:ascii="Times New Roman" w:hAnsi="Times New Roman" w:cs="Times New Roman"/>
          <w:sz w:val="24"/>
          <w:szCs w:val="24"/>
        </w:rPr>
        <w:t>Примерная основная образовательная программа, 2015г.)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33E7B" w:rsidRPr="00232FB7" w:rsidRDefault="00533E7B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E7B">
        <w:rPr>
          <w:rFonts w:ascii="Times New Roman" w:hAnsi="Times New Roman" w:cs="Times New Roman"/>
          <w:b/>
          <w:sz w:val="24"/>
          <w:szCs w:val="24"/>
        </w:rPr>
        <w:t>- Экспертиза</w:t>
      </w:r>
      <w:r w:rsidRPr="00533E7B">
        <w:rPr>
          <w:rFonts w:ascii="Times New Roman" w:hAnsi="Times New Roman" w:cs="Times New Roman"/>
          <w:sz w:val="24"/>
          <w:szCs w:val="24"/>
        </w:rPr>
        <w:t xml:space="preserve"> – всестороннее изучение и анализ состояния, условий и результат</w:t>
      </w:r>
      <w:r>
        <w:rPr>
          <w:rFonts w:ascii="Times New Roman" w:hAnsi="Times New Roman" w:cs="Times New Roman"/>
          <w:sz w:val="24"/>
          <w:szCs w:val="24"/>
        </w:rPr>
        <w:t>ов образовательной деятельности;</w:t>
      </w:r>
    </w:p>
    <w:p w:rsidR="00E57046" w:rsidRDefault="00E57046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7046">
        <w:rPr>
          <w:rFonts w:ascii="Times New Roman" w:hAnsi="Times New Roman" w:cs="Times New Roman"/>
          <w:b/>
          <w:sz w:val="24"/>
          <w:szCs w:val="24"/>
        </w:rPr>
        <w:t>Мониторинг</w:t>
      </w:r>
      <w:r w:rsidRPr="00E57046">
        <w:rPr>
          <w:rFonts w:ascii="Times New Roman" w:hAnsi="Times New Roman" w:cs="Times New Roman"/>
          <w:sz w:val="24"/>
          <w:szCs w:val="24"/>
        </w:rPr>
        <w:t xml:space="preserve"> в системе образования – комплексное аналитическое отслеживание процессов, определяющих количественно – качественные изменения качества образования, результатом которого является установление степени соответствия измеряемых образовательных результатов, условий их достижения и обеспечение общепризнанной, зафиксированной в нормативных документах и локальных актах системе государственно-общественных требований к качеству образования, а также личностным ожиданиям участников образовательного процесса. </w:t>
      </w:r>
    </w:p>
    <w:p w:rsidR="00E57046" w:rsidRDefault="00E57046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7046">
        <w:rPr>
          <w:rFonts w:ascii="Times New Roman" w:hAnsi="Times New Roman" w:cs="Times New Roman"/>
          <w:b/>
          <w:sz w:val="24"/>
          <w:szCs w:val="24"/>
        </w:rPr>
        <w:t xml:space="preserve">Измерение </w:t>
      </w:r>
      <w:r w:rsidRPr="00E57046">
        <w:rPr>
          <w:rFonts w:ascii="Times New Roman" w:hAnsi="Times New Roman" w:cs="Times New Roman"/>
          <w:sz w:val="24"/>
          <w:szCs w:val="24"/>
        </w:rPr>
        <w:t>– метод регистрации состояния качества образования, а также оценка уровня образовательных достижений, которые имеют стандартизированную форму и содержание которых соответствует реализуемым образовательным программам.</w:t>
      </w:r>
    </w:p>
    <w:p w:rsidR="00E57046" w:rsidRDefault="00E57046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238F">
        <w:rPr>
          <w:rFonts w:ascii="Times New Roman" w:hAnsi="Times New Roman" w:cs="Times New Roman"/>
          <w:b/>
          <w:sz w:val="24"/>
          <w:szCs w:val="24"/>
        </w:rPr>
        <w:t>Система оценки качества</w:t>
      </w:r>
      <w:r>
        <w:rPr>
          <w:rFonts w:ascii="Times New Roman" w:hAnsi="Times New Roman" w:cs="Times New Roman"/>
          <w:sz w:val="24"/>
          <w:szCs w:val="24"/>
        </w:rPr>
        <w:t xml:space="preserve"> дошкольного образования – совокупность взаимосвязанных субъектов, объектов, показателей, критериев, способов, механизмов и </w:t>
      </w:r>
      <w:r w:rsidR="00BD238F">
        <w:rPr>
          <w:rFonts w:ascii="Times New Roman" w:hAnsi="Times New Roman" w:cs="Times New Roman"/>
          <w:sz w:val="24"/>
          <w:szCs w:val="24"/>
        </w:rPr>
        <w:t>процедур</w:t>
      </w:r>
      <w:r>
        <w:rPr>
          <w:rFonts w:ascii="Times New Roman" w:hAnsi="Times New Roman" w:cs="Times New Roman"/>
          <w:sz w:val="24"/>
          <w:szCs w:val="24"/>
        </w:rPr>
        <w:t xml:space="preserve"> оценивания основных качественных характеристик дошкольного образования</w:t>
      </w:r>
      <w:r w:rsidR="00BD238F">
        <w:rPr>
          <w:rFonts w:ascii="Times New Roman" w:hAnsi="Times New Roman" w:cs="Times New Roman"/>
          <w:sz w:val="24"/>
          <w:szCs w:val="24"/>
        </w:rPr>
        <w:t>, свидетельствующих о выполнении нормативов, стандартов, требований и ожиданий (потребностей) родителей воспитанников дошкольных образовательных учреждений.</w:t>
      </w:r>
    </w:p>
    <w:p w:rsidR="00533E7B" w:rsidRDefault="00466187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B45">
        <w:rPr>
          <w:rFonts w:ascii="Times New Roman" w:hAnsi="Times New Roman" w:cs="Times New Roman"/>
          <w:b/>
          <w:sz w:val="24"/>
          <w:szCs w:val="24"/>
        </w:rPr>
        <w:t>Государственный образовательный стандарт дошкольного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обязательных требований к дошкольному образованию. Государственный </w:t>
      </w:r>
      <w:r w:rsidRPr="00466187">
        <w:rPr>
          <w:rFonts w:ascii="Times New Roman" w:hAnsi="Times New Roman" w:cs="Times New Roman"/>
          <w:sz w:val="24"/>
          <w:szCs w:val="24"/>
        </w:rPr>
        <w:t>образовательный стандарт дошкольного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является ориентиром для независимой оценки качества дошкольного образования.</w:t>
      </w:r>
    </w:p>
    <w:p w:rsidR="00397A74" w:rsidRDefault="00397A74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3E7B" w:rsidRDefault="00533E7B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E7B">
        <w:rPr>
          <w:rFonts w:ascii="Times New Roman" w:hAnsi="Times New Roman" w:cs="Times New Roman"/>
          <w:sz w:val="24"/>
          <w:szCs w:val="24"/>
        </w:rPr>
        <w:t>1.</w:t>
      </w:r>
      <w:r w:rsidR="00E96BEE">
        <w:rPr>
          <w:rFonts w:ascii="Times New Roman" w:hAnsi="Times New Roman" w:cs="Times New Roman"/>
          <w:sz w:val="24"/>
          <w:szCs w:val="24"/>
        </w:rPr>
        <w:t>10</w:t>
      </w:r>
      <w:r w:rsidRPr="00533E7B">
        <w:rPr>
          <w:rFonts w:ascii="Times New Roman" w:hAnsi="Times New Roman" w:cs="Times New Roman"/>
          <w:sz w:val="24"/>
          <w:szCs w:val="24"/>
        </w:rPr>
        <w:t xml:space="preserve">. Оценка качества образования осуществляется посредством: </w:t>
      </w:r>
    </w:p>
    <w:p w:rsidR="00533E7B" w:rsidRDefault="00533E7B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E7B">
        <w:rPr>
          <w:rFonts w:ascii="Times New Roman" w:hAnsi="Times New Roman" w:cs="Times New Roman"/>
          <w:sz w:val="24"/>
          <w:szCs w:val="24"/>
        </w:rPr>
        <w:t>- системы контрольн</w:t>
      </w:r>
      <w:proofErr w:type="gramStart"/>
      <w:r w:rsidRPr="00533E7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33E7B">
        <w:rPr>
          <w:rFonts w:ascii="Times New Roman" w:hAnsi="Times New Roman" w:cs="Times New Roman"/>
          <w:sz w:val="24"/>
          <w:szCs w:val="24"/>
        </w:rPr>
        <w:t xml:space="preserve"> инспекционной деятельности; </w:t>
      </w:r>
    </w:p>
    <w:p w:rsidR="00533E7B" w:rsidRDefault="00533E7B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E7B">
        <w:rPr>
          <w:rFonts w:ascii="Times New Roman" w:hAnsi="Times New Roman" w:cs="Times New Roman"/>
          <w:sz w:val="24"/>
          <w:szCs w:val="24"/>
        </w:rPr>
        <w:t xml:space="preserve">- общественной экспертизы качества образования; </w:t>
      </w:r>
    </w:p>
    <w:p w:rsidR="00533E7B" w:rsidRDefault="00533E7B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E7B">
        <w:rPr>
          <w:rFonts w:ascii="Times New Roman" w:hAnsi="Times New Roman" w:cs="Times New Roman"/>
          <w:sz w:val="24"/>
          <w:szCs w:val="24"/>
        </w:rPr>
        <w:t xml:space="preserve">- лицензирования; </w:t>
      </w:r>
    </w:p>
    <w:p w:rsidR="00533E7B" w:rsidRDefault="00533E7B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E7B">
        <w:rPr>
          <w:rFonts w:ascii="Times New Roman" w:hAnsi="Times New Roman" w:cs="Times New Roman"/>
          <w:sz w:val="24"/>
          <w:szCs w:val="24"/>
        </w:rPr>
        <w:t xml:space="preserve">- мониторинга качества образования. </w:t>
      </w:r>
    </w:p>
    <w:p w:rsidR="00397A74" w:rsidRDefault="00397A74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0387" w:rsidRPr="00E96BEE" w:rsidRDefault="00533E7B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6BEE">
        <w:rPr>
          <w:rFonts w:ascii="Times New Roman" w:hAnsi="Times New Roman" w:cs="Times New Roman"/>
          <w:sz w:val="24"/>
          <w:szCs w:val="24"/>
        </w:rPr>
        <w:t>1.1</w:t>
      </w:r>
      <w:r w:rsidR="00E96BEE">
        <w:rPr>
          <w:rFonts w:ascii="Times New Roman" w:hAnsi="Times New Roman" w:cs="Times New Roman"/>
          <w:sz w:val="24"/>
          <w:szCs w:val="24"/>
        </w:rPr>
        <w:t>1</w:t>
      </w:r>
      <w:r w:rsidRPr="00E96BEE">
        <w:rPr>
          <w:rFonts w:ascii="Times New Roman" w:hAnsi="Times New Roman" w:cs="Times New Roman"/>
          <w:sz w:val="24"/>
          <w:szCs w:val="24"/>
        </w:rPr>
        <w:t xml:space="preserve">. В качестве источников данных для оценки качества образования используются: </w:t>
      </w:r>
    </w:p>
    <w:p w:rsidR="000C0387" w:rsidRPr="000C0387" w:rsidRDefault="000C0387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387">
        <w:rPr>
          <w:rFonts w:ascii="Times New Roman" w:hAnsi="Times New Roman" w:cs="Times New Roman"/>
          <w:sz w:val="24"/>
          <w:szCs w:val="24"/>
        </w:rPr>
        <w:t xml:space="preserve">- </w:t>
      </w:r>
      <w:r w:rsidR="00E96BEE">
        <w:rPr>
          <w:rFonts w:ascii="Times New Roman" w:hAnsi="Times New Roman" w:cs="Times New Roman"/>
          <w:sz w:val="24"/>
          <w:szCs w:val="24"/>
        </w:rPr>
        <w:t>образовательная статистика</w:t>
      </w:r>
      <w:r w:rsidRPr="000C0387">
        <w:rPr>
          <w:rFonts w:ascii="Times New Roman" w:hAnsi="Times New Roman" w:cs="Times New Roman"/>
          <w:sz w:val="24"/>
          <w:szCs w:val="24"/>
        </w:rPr>
        <w:t>;</w:t>
      </w:r>
    </w:p>
    <w:p w:rsidR="000C0387" w:rsidRPr="000C0387" w:rsidRDefault="000C0387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387">
        <w:rPr>
          <w:rFonts w:ascii="Times New Roman" w:hAnsi="Times New Roman" w:cs="Times New Roman"/>
          <w:sz w:val="24"/>
          <w:szCs w:val="24"/>
        </w:rPr>
        <w:t xml:space="preserve">- </w:t>
      </w:r>
      <w:r w:rsidR="00E96BEE">
        <w:rPr>
          <w:rFonts w:ascii="Times New Roman" w:hAnsi="Times New Roman" w:cs="Times New Roman"/>
          <w:sz w:val="24"/>
          <w:szCs w:val="24"/>
        </w:rPr>
        <w:t>мониторинговые исследования</w:t>
      </w:r>
      <w:r w:rsidRPr="000C0387">
        <w:rPr>
          <w:rFonts w:ascii="Times New Roman" w:hAnsi="Times New Roman" w:cs="Times New Roman"/>
          <w:sz w:val="24"/>
          <w:szCs w:val="24"/>
        </w:rPr>
        <w:t>;</w:t>
      </w:r>
    </w:p>
    <w:p w:rsidR="000C0387" w:rsidRPr="000C0387" w:rsidRDefault="000C0387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387">
        <w:rPr>
          <w:rFonts w:ascii="Times New Roman" w:hAnsi="Times New Roman" w:cs="Times New Roman"/>
          <w:sz w:val="24"/>
          <w:szCs w:val="24"/>
        </w:rPr>
        <w:t>- результаты социологического анкетирования участников образовательных  отношений;</w:t>
      </w:r>
    </w:p>
    <w:p w:rsidR="000C0387" w:rsidRPr="000C0387" w:rsidRDefault="000C0387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387">
        <w:rPr>
          <w:rFonts w:ascii="Times New Roman" w:hAnsi="Times New Roman" w:cs="Times New Roman"/>
          <w:sz w:val="24"/>
          <w:szCs w:val="24"/>
        </w:rPr>
        <w:t>- аналитические отчеты педагогов ДОУ (об итогах реализации  образовательных программ, созданных условий для качественной реализации  образовательных программ);</w:t>
      </w:r>
    </w:p>
    <w:p w:rsidR="000C0387" w:rsidRPr="000C0387" w:rsidRDefault="000C0387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387">
        <w:rPr>
          <w:rFonts w:ascii="Times New Roman" w:hAnsi="Times New Roman" w:cs="Times New Roman"/>
          <w:sz w:val="24"/>
          <w:szCs w:val="24"/>
        </w:rPr>
        <w:t>- результаты наблюдений организованной деятельности, мероприятий,  организуемых педагогами ДОУ</w:t>
      </w:r>
      <w:r w:rsidR="00E96BEE">
        <w:rPr>
          <w:rFonts w:ascii="Times New Roman" w:hAnsi="Times New Roman" w:cs="Times New Roman"/>
          <w:sz w:val="24"/>
          <w:szCs w:val="24"/>
        </w:rPr>
        <w:t>;</w:t>
      </w:r>
    </w:p>
    <w:p w:rsidR="000C0387" w:rsidRDefault="000C0387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387">
        <w:rPr>
          <w:rFonts w:ascii="Times New Roman" w:hAnsi="Times New Roman" w:cs="Times New Roman"/>
          <w:sz w:val="24"/>
          <w:szCs w:val="24"/>
        </w:rPr>
        <w:t xml:space="preserve">- отчёт о результатах </w:t>
      </w:r>
      <w:proofErr w:type="spellStart"/>
      <w:r w:rsidRPr="000C0387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0C0387">
        <w:rPr>
          <w:rFonts w:ascii="Times New Roman" w:hAnsi="Times New Roman" w:cs="Times New Roman"/>
          <w:sz w:val="24"/>
          <w:szCs w:val="24"/>
        </w:rPr>
        <w:t xml:space="preserve"> ДОУ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3E7B" w:rsidRPr="00533E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7A74" w:rsidRDefault="00397A74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0387" w:rsidRPr="000C0387" w:rsidRDefault="000C0387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0387">
        <w:rPr>
          <w:b/>
        </w:rPr>
        <w:lastRenderedPageBreak/>
        <w:t xml:space="preserve"> </w:t>
      </w:r>
      <w:r w:rsidRPr="00E96BEE">
        <w:rPr>
          <w:rFonts w:ascii="Times New Roman" w:hAnsi="Times New Roman" w:cs="Times New Roman"/>
          <w:sz w:val="24"/>
          <w:szCs w:val="24"/>
        </w:rPr>
        <w:t>1.1</w:t>
      </w:r>
      <w:r w:rsidR="00E96BEE">
        <w:rPr>
          <w:rFonts w:ascii="Times New Roman" w:hAnsi="Times New Roman" w:cs="Times New Roman"/>
          <w:sz w:val="24"/>
          <w:szCs w:val="24"/>
        </w:rPr>
        <w:t>2</w:t>
      </w:r>
      <w:r w:rsidRPr="00E96BEE">
        <w:rPr>
          <w:rFonts w:ascii="Times New Roman" w:hAnsi="Times New Roman" w:cs="Times New Roman"/>
          <w:sz w:val="24"/>
          <w:szCs w:val="24"/>
        </w:rPr>
        <w:t>. Проведение мониторинга ориентируется на основные аспекты качества образования:</w:t>
      </w:r>
      <w:r w:rsidRPr="00E96BEE">
        <w:rPr>
          <w:rFonts w:ascii="Times New Roman" w:hAnsi="Times New Roman" w:cs="Times New Roman"/>
          <w:sz w:val="24"/>
          <w:szCs w:val="24"/>
        </w:rPr>
        <w:cr/>
      </w:r>
      <w:r w:rsidRPr="000C0387">
        <w:rPr>
          <w:rFonts w:ascii="Times New Roman" w:hAnsi="Times New Roman" w:cs="Times New Roman"/>
          <w:sz w:val="24"/>
          <w:szCs w:val="24"/>
          <w:u w:val="single"/>
        </w:rPr>
        <w:t xml:space="preserve"> Объекты оценки в системе дошкольного образования</w:t>
      </w:r>
      <w:r w:rsidRPr="000C0387">
        <w:rPr>
          <w:rFonts w:ascii="Times New Roman" w:hAnsi="Times New Roman" w:cs="Times New Roman"/>
          <w:sz w:val="24"/>
          <w:szCs w:val="24"/>
        </w:rPr>
        <w:t>:</w:t>
      </w:r>
    </w:p>
    <w:p w:rsidR="000C0387" w:rsidRPr="00397A74" w:rsidRDefault="000C0387" w:rsidP="00397A74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7A74">
        <w:rPr>
          <w:rFonts w:ascii="Times New Roman" w:hAnsi="Times New Roman" w:cs="Times New Roman"/>
          <w:sz w:val="24"/>
          <w:szCs w:val="24"/>
        </w:rPr>
        <w:t>качество содержания и организации образовательной деятельности;</w:t>
      </w:r>
    </w:p>
    <w:p w:rsidR="000C0387" w:rsidRPr="00397A74" w:rsidRDefault="000C0387" w:rsidP="00397A74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7A74">
        <w:rPr>
          <w:rFonts w:ascii="Times New Roman" w:hAnsi="Times New Roman" w:cs="Times New Roman"/>
          <w:sz w:val="24"/>
          <w:szCs w:val="24"/>
        </w:rPr>
        <w:t>качество условий, обеспечивающих образовательную деятельность (программно-методических, материально-технических, кадровых, информационно-технических, организационных и др.);</w:t>
      </w:r>
    </w:p>
    <w:p w:rsidR="000C0387" w:rsidRPr="00397A74" w:rsidRDefault="000C0387" w:rsidP="00397A74">
      <w:pPr>
        <w:pStyle w:val="a7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7A74">
        <w:rPr>
          <w:rFonts w:ascii="Times New Roman" w:hAnsi="Times New Roman" w:cs="Times New Roman"/>
          <w:sz w:val="24"/>
          <w:szCs w:val="24"/>
        </w:rPr>
        <w:t>качество результатов образовательной деятельности.</w:t>
      </w:r>
    </w:p>
    <w:p w:rsidR="00397A74" w:rsidRDefault="00397A74" w:rsidP="00397A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6187" w:rsidRPr="00466187" w:rsidRDefault="000C0387" w:rsidP="000C0387">
      <w:pPr>
        <w:jc w:val="both"/>
        <w:rPr>
          <w:rFonts w:ascii="Times New Roman" w:eastAsia="Times New Roman" w:hAnsi="Times New Roman" w:cs="Times New Roman"/>
          <w:sz w:val="24"/>
        </w:rPr>
      </w:pPr>
      <w:r w:rsidRPr="00E96BEE">
        <w:rPr>
          <w:rFonts w:ascii="Times New Roman" w:hAnsi="Times New Roman" w:cs="Times New Roman"/>
          <w:sz w:val="24"/>
          <w:szCs w:val="24"/>
        </w:rPr>
        <w:t>1.1</w:t>
      </w:r>
      <w:r w:rsidR="00E96BEE" w:rsidRPr="00E96BEE">
        <w:rPr>
          <w:rFonts w:ascii="Times New Roman" w:hAnsi="Times New Roman" w:cs="Times New Roman"/>
          <w:sz w:val="24"/>
          <w:szCs w:val="24"/>
        </w:rPr>
        <w:t>3</w:t>
      </w:r>
      <w:r w:rsidRPr="00E96BEE">
        <w:rPr>
          <w:rFonts w:ascii="Times New Roman" w:hAnsi="Times New Roman" w:cs="Times New Roman"/>
          <w:sz w:val="24"/>
          <w:szCs w:val="24"/>
        </w:rPr>
        <w:t xml:space="preserve">. </w:t>
      </w:r>
      <w:r w:rsidR="00466187" w:rsidRPr="00E96BEE">
        <w:rPr>
          <w:rFonts w:ascii="Times New Roman" w:eastAsia="Times New Roman" w:hAnsi="Times New Roman" w:cs="Times New Roman"/>
          <w:sz w:val="24"/>
        </w:rPr>
        <w:t>Направления</w:t>
      </w:r>
      <w:r w:rsidR="00466187" w:rsidRPr="00E96BEE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E96BEE">
        <w:rPr>
          <w:rFonts w:ascii="Times New Roman" w:eastAsia="Times New Roman" w:hAnsi="Times New Roman" w:cs="Times New Roman"/>
          <w:sz w:val="24"/>
        </w:rPr>
        <w:t>мониторинга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определяются,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исходя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из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оцениваемого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аспекта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качества образования по результатам работы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 xml:space="preserve">МБДОУ </w:t>
      </w:r>
      <w:r w:rsidR="00466187">
        <w:rPr>
          <w:rFonts w:ascii="Times New Roman" w:eastAsia="Times New Roman" w:hAnsi="Times New Roman" w:cs="Times New Roman"/>
          <w:sz w:val="24"/>
        </w:rPr>
        <w:t xml:space="preserve"> № 8 «</w:t>
      </w:r>
      <w:proofErr w:type="spellStart"/>
      <w:r w:rsidR="00466187">
        <w:rPr>
          <w:rFonts w:ascii="Times New Roman" w:eastAsia="Times New Roman" w:hAnsi="Times New Roman" w:cs="Times New Roman"/>
          <w:sz w:val="24"/>
        </w:rPr>
        <w:t>Сибирячок</w:t>
      </w:r>
      <w:proofErr w:type="spellEnd"/>
      <w:r w:rsidR="00466187">
        <w:rPr>
          <w:rFonts w:ascii="Times New Roman" w:eastAsia="Times New Roman" w:hAnsi="Times New Roman" w:cs="Times New Roman"/>
          <w:sz w:val="24"/>
        </w:rPr>
        <w:t>»</w:t>
      </w:r>
      <w:r w:rsidR="00466187" w:rsidRPr="00466187">
        <w:rPr>
          <w:rFonts w:ascii="Times New Roman" w:eastAsia="Times New Roman" w:hAnsi="Times New Roman" w:cs="Times New Roman"/>
          <w:sz w:val="24"/>
        </w:rPr>
        <w:t xml:space="preserve"> за предыдущий</w:t>
      </w:r>
      <w:r w:rsidR="00466187" w:rsidRPr="00466187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учебный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год,</w:t>
      </w:r>
      <w:r w:rsidR="00466187" w:rsidRPr="0046618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в</w:t>
      </w:r>
      <w:r w:rsidR="00466187" w:rsidRPr="0046618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соответствии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с</w:t>
      </w:r>
      <w:r w:rsidR="00466187" w:rsidRPr="0046618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проблемами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и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задачами</w:t>
      </w:r>
      <w:r w:rsidR="00466187" w:rsidRPr="00466187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на</w:t>
      </w:r>
      <w:r w:rsidR="00466187" w:rsidRPr="0046618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текущий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год.</w:t>
      </w:r>
    </w:p>
    <w:p w:rsidR="00466187" w:rsidRPr="00466187" w:rsidRDefault="00E96BEE" w:rsidP="00466187">
      <w:pPr>
        <w:widowControl w:val="0"/>
        <w:tabs>
          <w:tab w:val="left" w:pos="1236"/>
        </w:tabs>
        <w:autoSpaceDE w:val="0"/>
        <w:autoSpaceDN w:val="0"/>
        <w:spacing w:before="200" w:after="0" w:line="240" w:lineRule="auto"/>
        <w:ind w:right="20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1.14. </w:t>
      </w:r>
      <w:r w:rsidR="00466187" w:rsidRPr="00466187">
        <w:rPr>
          <w:rFonts w:ascii="Times New Roman" w:eastAsia="Times New Roman" w:hAnsi="Times New Roman" w:cs="Times New Roman"/>
          <w:sz w:val="24"/>
        </w:rPr>
        <w:t xml:space="preserve">На основании данного Положения МБДОУ </w:t>
      </w:r>
      <w:r w:rsidR="00466187">
        <w:rPr>
          <w:rFonts w:ascii="Times New Roman" w:eastAsia="Times New Roman" w:hAnsi="Times New Roman" w:cs="Times New Roman"/>
          <w:sz w:val="24"/>
        </w:rPr>
        <w:t>№ 8 «</w:t>
      </w:r>
      <w:proofErr w:type="spellStart"/>
      <w:r w:rsidR="00466187">
        <w:rPr>
          <w:rFonts w:ascii="Times New Roman" w:eastAsia="Times New Roman" w:hAnsi="Times New Roman" w:cs="Times New Roman"/>
          <w:sz w:val="24"/>
        </w:rPr>
        <w:t>Сибирячок</w:t>
      </w:r>
      <w:proofErr w:type="spellEnd"/>
      <w:r w:rsidR="00466187">
        <w:rPr>
          <w:rFonts w:ascii="Times New Roman" w:eastAsia="Times New Roman" w:hAnsi="Times New Roman" w:cs="Times New Roman"/>
          <w:sz w:val="24"/>
        </w:rPr>
        <w:t>»</w:t>
      </w:r>
      <w:r w:rsidR="00466187" w:rsidRPr="00466187">
        <w:rPr>
          <w:rFonts w:ascii="Times New Roman" w:eastAsia="Times New Roman" w:hAnsi="Times New Roman" w:cs="Times New Roman"/>
          <w:sz w:val="24"/>
        </w:rPr>
        <w:t xml:space="preserve"> обеспечивает разработку,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внедрение,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проведение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необходимых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оценочных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процедур,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анализ,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учет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и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дальнейшее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использование</w:t>
      </w:r>
      <w:r w:rsidR="00466187" w:rsidRPr="00466187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полученных</w:t>
      </w:r>
      <w:r w:rsidR="00466187" w:rsidRPr="00466187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результатов.</w:t>
      </w:r>
    </w:p>
    <w:p w:rsidR="00466187" w:rsidRDefault="00E96BEE" w:rsidP="00466187">
      <w:pPr>
        <w:widowControl w:val="0"/>
        <w:tabs>
          <w:tab w:val="left" w:pos="1129"/>
        </w:tabs>
        <w:autoSpaceDE w:val="0"/>
        <w:autoSpaceDN w:val="0"/>
        <w:spacing w:before="200" w:after="0" w:line="240" w:lineRule="auto"/>
        <w:ind w:right="2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1.15. </w:t>
      </w:r>
      <w:r w:rsidR="00466187" w:rsidRPr="00466187">
        <w:rPr>
          <w:rFonts w:ascii="Times New Roman" w:eastAsia="Times New Roman" w:hAnsi="Times New Roman" w:cs="Times New Roman"/>
          <w:sz w:val="24"/>
        </w:rPr>
        <w:t>Экспертная</w:t>
      </w:r>
      <w:r w:rsidR="00466187" w:rsidRPr="00466187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рабочая</w:t>
      </w:r>
      <w:r w:rsidR="00466187" w:rsidRPr="00466187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группа</w:t>
      </w:r>
      <w:r w:rsidR="00466187" w:rsidRPr="00466187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для</w:t>
      </w:r>
      <w:r w:rsidR="00466187" w:rsidRPr="00466187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проведения</w:t>
      </w:r>
      <w:r w:rsidR="00466187" w:rsidRPr="00466187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ВСОКО</w:t>
      </w:r>
      <w:r w:rsidR="00466187" w:rsidRPr="00466187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создается</w:t>
      </w:r>
      <w:r w:rsidR="00466187" w:rsidRPr="00466187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на</w:t>
      </w:r>
      <w:r w:rsidR="00466187" w:rsidRPr="00466187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основании</w:t>
      </w:r>
      <w:r w:rsidR="0055107D">
        <w:rPr>
          <w:rFonts w:ascii="Times New Roman" w:eastAsia="Times New Roman" w:hAnsi="Times New Roman" w:cs="Times New Roman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приказа</w:t>
      </w:r>
      <w:r w:rsidR="00466187" w:rsidRPr="00466187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заведующего</w:t>
      </w:r>
      <w:r w:rsidR="00466187" w:rsidRPr="00466187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 xml:space="preserve">МБДОУ </w:t>
      </w:r>
      <w:r w:rsidR="00466187">
        <w:rPr>
          <w:rFonts w:ascii="Times New Roman" w:eastAsia="Times New Roman" w:hAnsi="Times New Roman" w:cs="Times New Roman"/>
          <w:sz w:val="24"/>
        </w:rPr>
        <w:t xml:space="preserve"> № 8 «</w:t>
      </w:r>
      <w:proofErr w:type="spellStart"/>
      <w:r w:rsidR="00466187">
        <w:rPr>
          <w:rFonts w:ascii="Times New Roman" w:eastAsia="Times New Roman" w:hAnsi="Times New Roman" w:cs="Times New Roman"/>
          <w:sz w:val="24"/>
        </w:rPr>
        <w:t>Сибирячок</w:t>
      </w:r>
      <w:proofErr w:type="spellEnd"/>
      <w:r w:rsidR="00466187">
        <w:rPr>
          <w:rFonts w:ascii="Times New Roman" w:eastAsia="Times New Roman" w:hAnsi="Times New Roman" w:cs="Times New Roman"/>
          <w:sz w:val="24"/>
        </w:rPr>
        <w:t>»</w:t>
      </w:r>
      <w:r w:rsidR="0055107D">
        <w:rPr>
          <w:rFonts w:ascii="Times New Roman" w:eastAsia="Times New Roman" w:hAnsi="Times New Roman" w:cs="Times New Roman"/>
          <w:spacing w:val="-1"/>
          <w:sz w:val="24"/>
        </w:rPr>
        <w:t xml:space="preserve">, </w:t>
      </w:r>
      <w:r w:rsidR="00466187" w:rsidRPr="00466187">
        <w:rPr>
          <w:rFonts w:ascii="Times New Roman" w:eastAsia="Times New Roman" w:hAnsi="Times New Roman" w:cs="Times New Roman"/>
          <w:sz w:val="24"/>
        </w:rPr>
        <w:t>в</w:t>
      </w:r>
      <w:r w:rsidR="00466187" w:rsidRPr="0046618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количестве</w:t>
      </w:r>
      <w:r w:rsidR="00466187" w:rsidRPr="0046618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4-5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человек.</w:t>
      </w:r>
    </w:p>
    <w:p w:rsidR="0055107D" w:rsidRPr="00E96BEE" w:rsidRDefault="00E96BEE" w:rsidP="0034274B">
      <w:pPr>
        <w:widowControl w:val="0"/>
        <w:tabs>
          <w:tab w:val="left" w:pos="1129"/>
        </w:tabs>
        <w:autoSpaceDE w:val="0"/>
        <w:autoSpaceDN w:val="0"/>
        <w:spacing w:before="200"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1.16</w:t>
      </w:r>
      <w:r w:rsidRPr="00E96BEE">
        <w:rPr>
          <w:rFonts w:ascii="Times New Roman" w:eastAsia="Times New Roman" w:hAnsi="Times New Roman" w:cs="Times New Roman"/>
          <w:sz w:val="24"/>
        </w:rPr>
        <w:t xml:space="preserve">. </w:t>
      </w:r>
      <w:r w:rsidR="0055107D" w:rsidRPr="00E96BEE">
        <w:rPr>
          <w:rFonts w:ascii="Times New Roman" w:eastAsia="Times New Roman" w:hAnsi="Times New Roman" w:cs="Times New Roman"/>
          <w:sz w:val="24"/>
        </w:rPr>
        <w:t>Система внутреннего мониторинга является составной частью годового плана работы ДОУ.</w:t>
      </w:r>
    </w:p>
    <w:p w:rsidR="00466187" w:rsidRDefault="00397A74" w:rsidP="0055107D">
      <w:pPr>
        <w:widowControl w:val="0"/>
        <w:tabs>
          <w:tab w:val="left" w:pos="1129"/>
        </w:tabs>
        <w:autoSpaceDE w:val="0"/>
        <w:autoSpaceDN w:val="0"/>
        <w:spacing w:before="200" w:after="0" w:line="240" w:lineRule="auto"/>
        <w:ind w:right="2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1.17.</w:t>
      </w:r>
      <w:r w:rsidR="0034274B">
        <w:rPr>
          <w:rFonts w:ascii="Times New Roman" w:eastAsia="Times New Roman" w:hAnsi="Times New Roman" w:cs="Times New Roman"/>
          <w:sz w:val="24"/>
        </w:rPr>
        <w:t xml:space="preserve">   </w:t>
      </w:r>
      <w:r w:rsidR="00466187" w:rsidRPr="00466187">
        <w:rPr>
          <w:rFonts w:ascii="Times New Roman" w:eastAsia="Times New Roman" w:hAnsi="Times New Roman" w:cs="Times New Roman"/>
          <w:sz w:val="24"/>
        </w:rPr>
        <w:t>Комплексное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применение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охарактеризованных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подходов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делает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проблему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оценивания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и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измерения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развития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ребенка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принципиально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разрешимой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и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позволяет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привлекать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родителей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(не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специалистов)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к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ВСОКО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МБДОУ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>
        <w:rPr>
          <w:rFonts w:ascii="Times New Roman" w:eastAsia="Times New Roman" w:hAnsi="Times New Roman" w:cs="Times New Roman"/>
          <w:sz w:val="24"/>
        </w:rPr>
        <w:t>№ 8 «</w:t>
      </w:r>
      <w:proofErr w:type="spellStart"/>
      <w:r w:rsidR="00466187">
        <w:rPr>
          <w:rFonts w:ascii="Times New Roman" w:eastAsia="Times New Roman" w:hAnsi="Times New Roman" w:cs="Times New Roman"/>
          <w:sz w:val="24"/>
        </w:rPr>
        <w:t>Сибирячок</w:t>
      </w:r>
      <w:proofErr w:type="spellEnd"/>
      <w:r w:rsidR="00466187">
        <w:rPr>
          <w:rFonts w:ascii="Times New Roman" w:eastAsia="Times New Roman" w:hAnsi="Times New Roman" w:cs="Times New Roman"/>
          <w:sz w:val="24"/>
        </w:rPr>
        <w:t>»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как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независимых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субъектов</w:t>
      </w:r>
      <w:r w:rsidR="00466187" w:rsidRPr="0046618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оценки.</w:t>
      </w:r>
    </w:p>
    <w:p w:rsidR="0034274B" w:rsidRPr="0034274B" w:rsidRDefault="00397A74" w:rsidP="0034274B">
      <w:pPr>
        <w:widowControl w:val="0"/>
        <w:tabs>
          <w:tab w:val="left" w:pos="1129"/>
        </w:tabs>
        <w:autoSpaceDE w:val="0"/>
        <w:autoSpaceDN w:val="0"/>
        <w:spacing w:before="200" w:after="0" w:line="240" w:lineRule="auto"/>
        <w:ind w:right="2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1.18. </w:t>
      </w:r>
      <w:r w:rsidR="0034274B" w:rsidRPr="0034274B">
        <w:rPr>
          <w:rFonts w:ascii="Times New Roman" w:eastAsia="Times New Roman" w:hAnsi="Times New Roman" w:cs="Times New Roman"/>
          <w:sz w:val="24"/>
        </w:rPr>
        <w:t xml:space="preserve">Положение распространяется на всех сотрудников ДОУ, </w:t>
      </w:r>
      <w:r w:rsidR="0034274B">
        <w:rPr>
          <w:rFonts w:ascii="Times New Roman" w:eastAsia="Times New Roman" w:hAnsi="Times New Roman" w:cs="Times New Roman"/>
          <w:sz w:val="24"/>
        </w:rPr>
        <w:t xml:space="preserve"> </w:t>
      </w:r>
      <w:r w:rsidR="0034274B" w:rsidRPr="0034274B">
        <w:rPr>
          <w:rFonts w:ascii="Times New Roman" w:eastAsia="Times New Roman" w:hAnsi="Times New Roman" w:cs="Times New Roman"/>
          <w:sz w:val="24"/>
        </w:rPr>
        <w:t xml:space="preserve">осуществляющих профессиональную деятельность в соответствии с трудовыми </w:t>
      </w:r>
      <w:r w:rsidR="0034274B">
        <w:rPr>
          <w:rFonts w:ascii="Times New Roman" w:eastAsia="Times New Roman" w:hAnsi="Times New Roman" w:cs="Times New Roman"/>
          <w:sz w:val="24"/>
        </w:rPr>
        <w:t xml:space="preserve"> </w:t>
      </w:r>
      <w:r w:rsidR="0034274B" w:rsidRPr="0034274B">
        <w:rPr>
          <w:rFonts w:ascii="Times New Roman" w:eastAsia="Times New Roman" w:hAnsi="Times New Roman" w:cs="Times New Roman"/>
          <w:sz w:val="24"/>
        </w:rPr>
        <w:t>договорами, в том числе на сотрудников, работающих по совместительству.</w:t>
      </w:r>
    </w:p>
    <w:p w:rsidR="0034274B" w:rsidRDefault="0034274B" w:rsidP="0055107D">
      <w:pPr>
        <w:widowControl w:val="0"/>
        <w:tabs>
          <w:tab w:val="left" w:pos="1129"/>
        </w:tabs>
        <w:autoSpaceDE w:val="0"/>
        <w:autoSpaceDN w:val="0"/>
        <w:spacing w:before="200" w:after="0" w:line="240" w:lineRule="auto"/>
        <w:ind w:right="2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397A74">
        <w:rPr>
          <w:rFonts w:ascii="Times New Roman" w:eastAsia="Times New Roman" w:hAnsi="Times New Roman" w:cs="Times New Roman"/>
          <w:sz w:val="24"/>
        </w:rPr>
        <w:t xml:space="preserve">1.19. </w:t>
      </w:r>
      <w:r w:rsidRPr="0034274B">
        <w:rPr>
          <w:rFonts w:ascii="Times New Roman" w:eastAsia="Times New Roman" w:hAnsi="Times New Roman" w:cs="Times New Roman"/>
          <w:sz w:val="24"/>
        </w:rPr>
        <w:t xml:space="preserve">Настоящее Положение, все дополнения и изменения к нему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34274B">
        <w:rPr>
          <w:rFonts w:ascii="Times New Roman" w:eastAsia="Times New Roman" w:hAnsi="Times New Roman" w:cs="Times New Roman"/>
          <w:sz w:val="24"/>
        </w:rPr>
        <w:t xml:space="preserve">рассматриваются и принимаются Советом педагогов МБДОУ, утверждаются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34274B">
        <w:rPr>
          <w:rFonts w:ascii="Times New Roman" w:eastAsia="Times New Roman" w:hAnsi="Times New Roman" w:cs="Times New Roman"/>
          <w:sz w:val="24"/>
        </w:rPr>
        <w:t>приказом заведующего МБДОУ.</w:t>
      </w:r>
    </w:p>
    <w:p w:rsidR="0034274B" w:rsidRDefault="0034274B" w:rsidP="00397A74">
      <w:pPr>
        <w:widowControl w:val="0"/>
        <w:tabs>
          <w:tab w:val="left" w:pos="1129"/>
        </w:tabs>
        <w:autoSpaceDE w:val="0"/>
        <w:autoSpaceDN w:val="0"/>
        <w:spacing w:before="200" w:line="240" w:lineRule="auto"/>
        <w:ind w:right="20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397A74">
        <w:rPr>
          <w:rFonts w:ascii="Times New Roman" w:eastAsia="Times New Roman" w:hAnsi="Times New Roman" w:cs="Times New Roman"/>
          <w:sz w:val="24"/>
        </w:rPr>
        <w:t xml:space="preserve">1.20. </w:t>
      </w:r>
      <w:r w:rsidRPr="0034274B">
        <w:rPr>
          <w:rFonts w:ascii="Times New Roman" w:eastAsia="Times New Roman" w:hAnsi="Times New Roman" w:cs="Times New Roman"/>
          <w:sz w:val="24"/>
        </w:rPr>
        <w:t xml:space="preserve">Срок действия данного положения не ограничен. Положение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34274B">
        <w:rPr>
          <w:rFonts w:ascii="Times New Roman" w:eastAsia="Times New Roman" w:hAnsi="Times New Roman" w:cs="Times New Roman"/>
          <w:sz w:val="24"/>
        </w:rPr>
        <w:t>действует со дня его утверждения до принятия нового.</w:t>
      </w:r>
    </w:p>
    <w:p w:rsidR="00397A74" w:rsidRDefault="00397A74" w:rsidP="00397A74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1.21. </w:t>
      </w:r>
      <w:r w:rsidR="00466187" w:rsidRPr="00466187">
        <w:rPr>
          <w:rFonts w:ascii="Times New Roman" w:eastAsia="Times New Roman" w:hAnsi="Times New Roman" w:cs="Times New Roman"/>
          <w:sz w:val="24"/>
        </w:rPr>
        <w:t>Настоящее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Положение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устанавливает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единые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требования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при</w:t>
      </w:r>
      <w:r w:rsidR="00466187" w:rsidRPr="00466187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C033FB">
        <w:rPr>
          <w:rFonts w:ascii="Times New Roman" w:eastAsia="Times New Roman" w:hAnsi="Times New Roman" w:cs="Times New Roman"/>
          <w:spacing w:val="1"/>
          <w:sz w:val="24"/>
        </w:rPr>
        <w:t>проведении ВСОКО</w:t>
      </w:r>
      <w:r w:rsidR="00466187" w:rsidRPr="00466187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57"/>
          <w:sz w:val="24"/>
        </w:rPr>
        <w:t xml:space="preserve">     </w:t>
      </w:r>
      <w:r w:rsidR="00C033FB">
        <w:rPr>
          <w:rFonts w:ascii="Times New Roman" w:eastAsia="Times New Roman" w:hAnsi="Times New Roman" w:cs="Times New Roman"/>
          <w:spacing w:val="-57"/>
          <w:sz w:val="24"/>
        </w:rPr>
        <w:t xml:space="preserve">                    </w:t>
      </w:r>
      <w:r w:rsidR="00466187" w:rsidRPr="00466187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="00466187" w:rsidRPr="00466187">
        <w:rPr>
          <w:rFonts w:ascii="Times New Roman" w:eastAsia="Times New Roman" w:hAnsi="Times New Roman" w:cs="Times New Roman"/>
          <w:sz w:val="24"/>
        </w:rPr>
        <w:t>в</w:t>
      </w:r>
      <w:r w:rsidR="00466187" w:rsidRPr="00466187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55107D">
        <w:rPr>
          <w:rFonts w:ascii="Times New Roman" w:eastAsia="Times New Roman" w:hAnsi="Times New Roman" w:cs="Times New Roman"/>
          <w:sz w:val="24"/>
        </w:rPr>
        <w:t xml:space="preserve">МБДОУ  </w:t>
      </w:r>
    </w:p>
    <w:p w:rsidR="00466187" w:rsidRDefault="0055107D" w:rsidP="00397A74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№ 8 «</w:t>
      </w:r>
      <w:proofErr w:type="spellStart"/>
      <w:r>
        <w:rPr>
          <w:rFonts w:ascii="Times New Roman" w:eastAsia="Times New Roman" w:hAnsi="Times New Roman" w:cs="Times New Roman"/>
          <w:sz w:val="24"/>
        </w:rPr>
        <w:t>Сибирячок</w:t>
      </w:r>
      <w:proofErr w:type="spellEnd"/>
      <w:r>
        <w:rPr>
          <w:rFonts w:ascii="Times New Roman" w:eastAsia="Times New Roman" w:hAnsi="Times New Roman" w:cs="Times New Roman"/>
          <w:sz w:val="24"/>
        </w:rPr>
        <w:t>».</w:t>
      </w:r>
    </w:p>
    <w:p w:rsidR="00312053" w:rsidRDefault="00312053" w:rsidP="00466187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</w:p>
    <w:p w:rsidR="000C0387" w:rsidRPr="00F24D43" w:rsidRDefault="000C0387" w:rsidP="00F24D43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4D43">
        <w:rPr>
          <w:rFonts w:ascii="Times New Roman" w:eastAsia="Times New Roman" w:hAnsi="Times New Roman" w:cs="Times New Roman"/>
          <w:b/>
          <w:sz w:val="28"/>
          <w:szCs w:val="28"/>
        </w:rPr>
        <w:t>2. Основные цели, задачи и принципы внутренней системы оценки</w:t>
      </w:r>
    </w:p>
    <w:p w:rsidR="00312053" w:rsidRDefault="000C0387" w:rsidP="00F24D43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4D43">
        <w:rPr>
          <w:rFonts w:ascii="Times New Roman" w:eastAsia="Times New Roman" w:hAnsi="Times New Roman" w:cs="Times New Roman"/>
          <w:b/>
          <w:sz w:val="28"/>
          <w:szCs w:val="28"/>
        </w:rPr>
        <w:t>качества образования</w:t>
      </w:r>
      <w:r w:rsidR="009C583E" w:rsidRPr="00F24D4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24D43" w:rsidRPr="00F24D43" w:rsidRDefault="00F24D43" w:rsidP="00F24D43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4847" w:rsidRPr="00414847" w:rsidRDefault="00414847" w:rsidP="00414847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2.1.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</w:r>
      <w:r w:rsidRPr="00414847">
        <w:rPr>
          <w:rFonts w:ascii="Times New Roman" w:eastAsia="Calibri" w:hAnsi="Times New Roman" w:cs="Times New Roman"/>
          <w:b/>
          <w:sz w:val="24"/>
          <w:szCs w:val="24"/>
        </w:rPr>
        <w:t>Целями ВСОКО являются: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формирование единой системы диагностики и контроля состояния образования, обеспечивающей определение факторов и своевременное выявление изменений, влияющих на качество образования в детском саду;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получение объективной информации о функционировании и развитии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системы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образования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в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414847">
        <w:rPr>
          <w:rFonts w:ascii="Times New Roman" w:eastAsia="Calibri" w:hAnsi="Times New Roman" w:cs="Times New Roman"/>
          <w:sz w:val="24"/>
          <w:szCs w:val="24"/>
        </w:rPr>
        <w:t>дошкольном</w:t>
      </w:r>
      <w:proofErr w:type="gramEnd"/>
      <w:r w:rsidRPr="00414847">
        <w:rPr>
          <w:rFonts w:ascii="Times New Roman" w:eastAsia="Calibri" w:hAnsi="Times New Roman" w:cs="Times New Roman"/>
          <w:sz w:val="24"/>
          <w:szCs w:val="24"/>
        </w:rPr>
        <w:tab/>
        <w:t>образовательном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14847">
        <w:rPr>
          <w:rFonts w:ascii="Times New Roman" w:eastAsia="Calibri" w:hAnsi="Times New Roman" w:cs="Times New Roman"/>
          <w:sz w:val="24"/>
          <w:szCs w:val="24"/>
        </w:rPr>
        <w:t>учреждении</w:t>
      </w:r>
      <w:proofErr w:type="gramEnd"/>
      <w:r w:rsidRPr="00414847">
        <w:rPr>
          <w:rFonts w:ascii="Times New Roman" w:eastAsia="Calibri" w:hAnsi="Times New Roman" w:cs="Times New Roman"/>
          <w:sz w:val="24"/>
          <w:szCs w:val="24"/>
        </w:rPr>
        <w:t>, тенденциях его изменения и причинах, влияющих на его уровень;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предоставления всем участникам образовательной деятельности и общественности достоверной информации о качестве образования;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lastRenderedPageBreak/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принятие обоснованных и своевременных управленческих решений по совершенствованию образования и повышение уровня информированности потребителей образовательных услуг при принятии таких решений;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прогнозирование развития образовательной системы детского сада.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4847" w:rsidRPr="00414847" w:rsidRDefault="00414847" w:rsidP="0041484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b/>
          <w:sz w:val="24"/>
          <w:szCs w:val="24"/>
        </w:rPr>
        <w:t>Целью системы мониторинга</w:t>
      </w:r>
      <w:r w:rsidRPr="00414847">
        <w:rPr>
          <w:rFonts w:ascii="Times New Roman" w:eastAsia="Calibri" w:hAnsi="Times New Roman" w:cs="Times New Roman"/>
          <w:sz w:val="24"/>
          <w:szCs w:val="24"/>
        </w:rPr>
        <w:t xml:space="preserve"> качества дошкольного образования является повышение качества дошкольного образования по следующим направлениям.</w:t>
      </w:r>
    </w:p>
    <w:p w:rsidR="00414847" w:rsidRPr="00414847" w:rsidRDefault="00414847" w:rsidP="0041484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 xml:space="preserve">  Цели направления определены в документах: 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1.Постановление Правительства Красноярского края от 30.09.2013 № 508-п «Об утверждении государственной программы Красноярского края «Развитие образования» (с изменениями на 29 декабря 2020 года);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2.Региональная концепция управления качеством образования;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3. Региональная концепция развития качества образования в Красноярском крае на 2022-2025гг</w:t>
      </w:r>
      <w:proofErr w:type="gramStart"/>
      <w:r w:rsidRPr="00414847">
        <w:rPr>
          <w:rFonts w:ascii="Times New Roman" w:eastAsia="Calibri" w:hAnsi="Times New Roman" w:cs="Times New Roman"/>
          <w:sz w:val="24"/>
          <w:szCs w:val="24"/>
        </w:rPr>
        <w:t>.(</w:t>
      </w:r>
      <w:proofErr w:type="gramEnd"/>
      <w:r w:rsidRPr="00414847">
        <w:rPr>
          <w:rFonts w:ascii="Times New Roman" w:eastAsia="Calibri" w:hAnsi="Times New Roman" w:cs="Times New Roman"/>
          <w:sz w:val="24"/>
          <w:szCs w:val="24"/>
        </w:rPr>
        <w:t>проект);</w:t>
      </w:r>
    </w:p>
    <w:p w:rsidR="00414847" w:rsidRPr="00414847" w:rsidRDefault="00414847" w:rsidP="0041484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 xml:space="preserve">4. Муниципальная концепция управления качеством образования в </w:t>
      </w:r>
      <w:proofErr w:type="spellStart"/>
      <w:r w:rsidRPr="00414847">
        <w:rPr>
          <w:rFonts w:ascii="Times New Roman" w:eastAsia="Calibri" w:hAnsi="Times New Roman" w:cs="Times New Roman"/>
          <w:sz w:val="24"/>
          <w:szCs w:val="24"/>
        </w:rPr>
        <w:t>Тасеевском</w:t>
      </w:r>
      <w:proofErr w:type="spellEnd"/>
      <w:r w:rsidRPr="00414847">
        <w:rPr>
          <w:rFonts w:ascii="Times New Roman" w:eastAsia="Calibri" w:hAnsi="Times New Roman" w:cs="Times New Roman"/>
          <w:sz w:val="24"/>
          <w:szCs w:val="24"/>
        </w:rPr>
        <w:t xml:space="preserve"> районе.  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-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414847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414847">
        <w:rPr>
          <w:rFonts w:ascii="Times New Roman" w:eastAsia="Calibri" w:hAnsi="Times New Roman" w:cs="Times New Roman"/>
          <w:sz w:val="24"/>
          <w:szCs w:val="24"/>
        </w:rPr>
        <w:t>овышение качества образовательных программ дошкольного образования;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-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повышение качества содержания образовательной деятельности в ДОО;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-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 xml:space="preserve">повышение качества образовательных условий в ДОО;  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-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качество взаимодействие с семьей;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-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обеспечение здоровья, безопасности и качества услуг по присмотру и уходу;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-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повышение качества управления в ДОО.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4847" w:rsidRPr="00414847" w:rsidRDefault="00414847" w:rsidP="0041484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b/>
          <w:sz w:val="24"/>
          <w:szCs w:val="24"/>
        </w:rPr>
        <w:t>2.2.</w:t>
      </w:r>
      <w:r w:rsidRPr="00414847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Задачами </w:t>
      </w:r>
      <w:proofErr w:type="gramStart"/>
      <w:r w:rsidRPr="00414847">
        <w:rPr>
          <w:rFonts w:ascii="Times New Roman" w:eastAsia="Calibri" w:hAnsi="Times New Roman" w:cs="Times New Roman"/>
          <w:sz w:val="24"/>
          <w:szCs w:val="24"/>
        </w:rPr>
        <w:t>построения внутренней системы оценки качества образования</w:t>
      </w:r>
      <w:proofErr w:type="gramEnd"/>
      <w:r w:rsidRPr="00414847">
        <w:rPr>
          <w:rFonts w:ascii="Times New Roman" w:eastAsia="Calibri" w:hAnsi="Times New Roman" w:cs="Times New Roman"/>
          <w:sz w:val="24"/>
          <w:szCs w:val="24"/>
        </w:rPr>
        <w:t xml:space="preserve"> являются: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формирование единого понимания критериев качества образования и подходов к его измерению;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формирование системы аналитических показателей, позволяющей эффективно реализовывать основные цели оценки качества образования;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формирование ресурсной базы и обеспечение функционирования дошкольной образовательной статистики и мониторинга качества образования;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изучение и самооценка состояния развития и эффективности деятельности ДОУ;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 xml:space="preserve">определение </w:t>
      </w:r>
      <w:proofErr w:type="gramStart"/>
      <w:r w:rsidRPr="00414847">
        <w:rPr>
          <w:rFonts w:ascii="Times New Roman" w:eastAsia="Calibri" w:hAnsi="Times New Roman" w:cs="Times New Roman"/>
          <w:sz w:val="24"/>
          <w:szCs w:val="24"/>
        </w:rPr>
        <w:t>степени соответствия условий осуществления образовательной деятельности</w:t>
      </w:r>
      <w:proofErr w:type="gramEnd"/>
      <w:r w:rsidRPr="00414847">
        <w:rPr>
          <w:rFonts w:ascii="Times New Roman" w:eastAsia="Calibri" w:hAnsi="Times New Roman" w:cs="Times New Roman"/>
          <w:sz w:val="24"/>
          <w:szCs w:val="24"/>
        </w:rPr>
        <w:t xml:space="preserve"> государственным требованиям;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определение степени соответствия образовательных программ с учетом запросов основных потребителей образовательных услуг нормативным требованиям;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обеспечение доступности качественного образования;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оценка уровня индивидуальных образовательных достижений воспитанников;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определение степени соответствия качества образования в рамках мониторинговых исследований качества образования государственным и социальным стандартам;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выявление факторов, влияющих на качество образования;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содействие повышению квалификации воспитателей, принимающих участие в процедурах оценки качества образования;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определение направлений повышения квалификации педагогических работников по вопросам, касающимся требований к аттестации педагогов, индивидуальным достижениям воспитанников;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определение рейтинга и стимулирующих доплат педагогам;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расширение общественного участия в управлении образованием в детском саду;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содействие подготовке общественных экспертов, принимающих участие в процедурах оценки качества образования.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4847" w:rsidRPr="00414847" w:rsidRDefault="00414847" w:rsidP="0041484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Задачами системы мониторинга</w:t>
      </w:r>
      <w:r w:rsidRPr="00414847">
        <w:rPr>
          <w:rFonts w:ascii="Times New Roman" w:eastAsia="Calibri" w:hAnsi="Times New Roman" w:cs="Times New Roman"/>
          <w:sz w:val="24"/>
          <w:szCs w:val="24"/>
        </w:rPr>
        <w:t xml:space="preserve"> (муниципальная концепция): качества дошкольного образования являются: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-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обеспечение соответствия структуры и содержания образовательных программ дошкольного образования требованиям федерального государственного образовательного стандарта дошкольного образования и региональным приоритетам развития системы дошкольного образования;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-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повышение качества содержания образовательной деятельности в дошкольных образовательных организациях (далее - ДОО) через создание необходимых образовательных условий и использование эффективных форм и методов работы с детьми;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-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обеспечение высокой результативности выполнения различных видов педагогической деятельности (обучающей, развивающей, воспитательной, диагностической, коррекционной и др.) через повышение профессионального уровня педагогических кадров системы дошкольного образования;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-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 xml:space="preserve">создание современной развивающей предметно-пространственной среды, соответствующей требованиям федерального государственного образовательного стандарта дошкольного образования.  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-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создание необходимых психолого-педагогических условий для социально-личностного развития ребенка, через повышение эффективности взаимодействия педагогов с семьей, максимальное использование потенциала игровой деятельности в развитии ребенка;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-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обеспечение качественного дошкольного образования детям с ОВЗ и инвалидам с учетом ограничений в развитии и состоянии здоровья;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-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повышение качества взаимодействия с семьей через использование ее педагогического потенциала в образовательном процессе ДОО;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-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создание в ДОО района условий, направленных на сохранение и укрепление здоровья воспитанников, обеспечение безопасности осуществления образовательной деятельности, присмотра и ухода;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-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внедрение системы внутреннего мониторинга качества дошкольного образования для формирования единой системы анализа и контроля в учреждении и прогнозирования векторов его развития.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4847" w:rsidRPr="00414847" w:rsidRDefault="00414847" w:rsidP="00414847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4847">
        <w:rPr>
          <w:rFonts w:ascii="Times New Roman" w:eastAsia="Calibri" w:hAnsi="Times New Roman" w:cs="Times New Roman"/>
          <w:b/>
          <w:sz w:val="24"/>
          <w:szCs w:val="24"/>
        </w:rPr>
        <w:t>2.3.</w:t>
      </w:r>
      <w:r w:rsidRPr="00414847">
        <w:rPr>
          <w:rFonts w:ascii="Times New Roman" w:eastAsia="Calibri" w:hAnsi="Times New Roman" w:cs="Times New Roman"/>
          <w:b/>
          <w:sz w:val="24"/>
          <w:szCs w:val="24"/>
        </w:rPr>
        <w:tab/>
        <w:t>В основу ВСОКО положены следующие принципы: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объективности, достоверности, полноты и системности информации о качестве образования;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реалистичности требований, норм и показателей качества образования, их социальной и личностной значимости, учёта индивидуальных особенностей развития отдельных воспитанников при оценке результатов их обучения и воспитания;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открытости, прозрачности процедур оценки качества образования;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преемственности в образовательной политике, интеграции в общероссийскую систему оценки качества образования;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доступности информации о состоянии и качестве образования для различных групп потребителей;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414847">
        <w:rPr>
          <w:rFonts w:ascii="Times New Roman" w:eastAsia="Calibri" w:hAnsi="Times New Roman" w:cs="Times New Roman"/>
          <w:sz w:val="24"/>
          <w:szCs w:val="24"/>
        </w:rPr>
        <w:t>рефлексивности</w:t>
      </w:r>
      <w:proofErr w:type="spellEnd"/>
      <w:r w:rsidRPr="00414847">
        <w:rPr>
          <w:rFonts w:ascii="Times New Roman" w:eastAsia="Calibri" w:hAnsi="Times New Roman" w:cs="Times New Roman"/>
          <w:sz w:val="24"/>
          <w:szCs w:val="24"/>
        </w:rPr>
        <w:t xml:space="preserve">, реализуемой через включение педагогов в </w:t>
      </w:r>
      <w:proofErr w:type="spellStart"/>
      <w:r w:rsidRPr="00414847">
        <w:rPr>
          <w:rFonts w:ascii="Times New Roman" w:eastAsia="Calibri" w:hAnsi="Times New Roman" w:cs="Times New Roman"/>
          <w:sz w:val="24"/>
          <w:szCs w:val="24"/>
        </w:rPr>
        <w:t>критериальный</w:t>
      </w:r>
      <w:proofErr w:type="spellEnd"/>
      <w:r w:rsidRPr="00414847">
        <w:rPr>
          <w:rFonts w:ascii="Times New Roman" w:eastAsia="Calibri" w:hAnsi="Times New Roman" w:cs="Times New Roman"/>
          <w:sz w:val="24"/>
          <w:szCs w:val="24"/>
        </w:rPr>
        <w:t xml:space="preserve"> самоанализ и самооценку своей деятельности с опорой на объективные критерии и показатели;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повышения потенциала внутренней оценки, самооценки, самоанализа каждого педагога;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оптимальности использования источников первичных данных для определения показателей качества и эффективности образования (с учетом возможности их многократного использования);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414847">
        <w:rPr>
          <w:rFonts w:ascii="Times New Roman" w:eastAsia="Calibri" w:hAnsi="Times New Roman" w:cs="Times New Roman"/>
          <w:sz w:val="24"/>
          <w:szCs w:val="24"/>
        </w:rPr>
        <w:t>инструментальности</w:t>
      </w:r>
      <w:proofErr w:type="spellEnd"/>
      <w:r w:rsidRPr="00414847">
        <w:rPr>
          <w:rFonts w:ascii="Times New Roman" w:eastAsia="Calibri" w:hAnsi="Times New Roman" w:cs="Times New Roman"/>
          <w:sz w:val="24"/>
          <w:szCs w:val="24"/>
        </w:rPr>
        <w:t xml:space="preserve"> и технологичности используемых показателей (с учетом существующих возможностей сбора данных, методик измерений, анализа и интерпретации данных, подготовленности потребителей к их восприятию);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lastRenderedPageBreak/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минимизации системы показателей с учетом потребностей разных уровней управления;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сопоставимости системы показателей с муниципальными, региональными аналогами;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взаимного дополнения оценочных процедур, установление между ними взаимосвязей и взаимозависимости;</w:t>
      </w:r>
    </w:p>
    <w:p w:rsidR="00414847" w:rsidRPr="00414847" w:rsidRDefault="00414847" w:rsidP="0041484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14847">
        <w:rPr>
          <w:rFonts w:ascii="Times New Roman" w:eastAsia="Calibri" w:hAnsi="Times New Roman" w:cs="Times New Roman"/>
          <w:sz w:val="24"/>
          <w:szCs w:val="24"/>
        </w:rPr>
        <w:t>•</w:t>
      </w:r>
      <w:r w:rsidRPr="00414847">
        <w:rPr>
          <w:rFonts w:ascii="Times New Roman" w:eastAsia="Calibri" w:hAnsi="Times New Roman" w:cs="Times New Roman"/>
          <w:sz w:val="24"/>
          <w:szCs w:val="24"/>
        </w:rPr>
        <w:tab/>
        <w:t>соблюдения морально-этических норм при проведении процедур оценки качества образования в детском саду.</w:t>
      </w:r>
    </w:p>
    <w:p w:rsidR="009C583E" w:rsidRDefault="009C583E" w:rsidP="00466187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</w:p>
    <w:p w:rsidR="009C583E" w:rsidRDefault="009C583E" w:rsidP="00466187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b/>
          <w:sz w:val="24"/>
        </w:rPr>
      </w:pPr>
      <w:r w:rsidRPr="009C583E">
        <w:rPr>
          <w:rFonts w:ascii="Times New Roman" w:eastAsia="Times New Roman" w:hAnsi="Times New Roman" w:cs="Times New Roman"/>
          <w:b/>
          <w:sz w:val="24"/>
        </w:rPr>
        <w:t>3. Организационная и функциональная структура ВСОКО</w:t>
      </w:r>
    </w:p>
    <w:p w:rsidR="009C583E" w:rsidRPr="009C583E" w:rsidRDefault="009C583E" w:rsidP="009C583E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 w:rsidRPr="009C583E">
        <w:rPr>
          <w:rFonts w:ascii="Times New Roman" w:eastAsia="Times New Roman" w:hAnsi="Times New Roman" w:cs="Times New Roman"/>
          <w:b/>
          <w:sz w:val="24"/>
        </w:rPr>
        <w:t>3.</w:t>
      </w:r>
      <w:r w:rsidRPr="009C583E">
        <w:rPr>
          <w:rFonts w:ascii="Times New Roman" w:eastAsia="Times New Roman" w:hAnsi="Times New Roman" w:cs="Times New Roman"/>
          <w:sz w:val="24"/>
        </w:rPr>
        <w:t xml:space="preserve">1. Организационная структура МБДОУ, занимающаяся внутренней оценкой качества образования и интерпретацией полученных результатов, включает в себя: администрацию МБДОУ, </w:t>
      </w:r>
      <w:r w:rsidR="00E62FAA">
        <w:rPr>
          <w:rFonts w:ascii="Times New Roman" w:eastAsia="Times New Roman" w:hAnsi="Times New Roman" w:cs="Times New Roman"/>
          <w:sz w:val="24"/>
        </w:rPr>
        <w:t>п</w:t>
      </w:r>
      <w:r w:rsidRPr="009C583E">
        <w:rPr>
          <w:rFonts w:ascii="Times New Roman" w:eastAsia="Times New Roman" w:hAnsi="Times New Roman" w:cs="Times New Roman"/>
          <w:sz w:val="24"/>
        </w:rPr>
        <w:t>едагог</w:t>
      </w:r>
      <w:r w:rsidR="00E62FAA">
        <w:rPr>
          <w:rFonts w:ascii="Times New Roman" w:eastAsia="Times New Roman" w:hAnsi="Times New Roman" w:cs="Times New Roman"/>
          <w:sz w:val="24"/>
        </w:rPr>
        <w:t>ический совет ДОУ</w:t>
      </w:r>
      <w:r w:rsidRPr="009C583E">
        <w:rPr>
          <w:rFonts w:ascii="Times New Roman" w:eastAsia="Times New Roman" w:hAnsi="Times New Roman" w:cs="Times New Roman"/>
          <w:sz w:val="24"/>
        </w:rPr>
        <w:t xml:space="preserve">, </w:t>
      </w:r>
      <w:r w:rsidR="00E62FAA">
        <w:rPr>
          <w:rFonts w:ascii="Times New Roman" w:eastAsia="Times New Roman" w:hAnsi="Times New Roman" w:cs="Times New Roman"/>
          <w:sz w:val="24"/>
        </w:rPr>
        <w:t>экспертную рабочую</w:t>
      </w:r>
      <w:r w:rsidRPr="009C583E">
        <w:rPr>
          <w:rFonts w:ascii="Times New Roman" w:eastAsia="Times New Roman" w:hAnsi="Times New Roman" w:cs="Times New Roman"/>
          <w:sz w:val="24"/>
        </w:rPr>
        <w:t xml:space="preserve"> группу по сбору, обработке полученной информации в МБДО</w:t>
      </w:r>
      <w:proofErr w:type="gramStart"/>
      <w:r w:rsidRPr="009C583E">
        <w:rPr>
          <w:rFonts w:ascii="Times New Roman" w:eastAsia="Times New Roman" w:hAnsi="Times New Roman" w:cs="Times New Roman"/>
          <w:sz w:val="24"/>
        </w:rPr>
        <w:t>У</w:t>
      </w:r>
      <w:r w:rsidR="00E62FAA">
        <w:rPr>
          <w:rFonts w:ascii="Times New Roman" w:eastAsia="Times New Roman" w:hAnsi="Times New Roman" w:cs="Times New Roman"/>
          <w:sz w:val="24"/>
        </w:rPr>
        <w:t>(</w:t>
      </w:r>
      <w:proofErr w:type="gramEnd"/>
      <w:r w:rsidR="00E62FAA">
        <w:rPr>
          <w:rFonts w:ascii="Times New Roman" w:eastAsia="Times New Roman" w:hAnsi="Times New Roman" w:cs="Times New Roman"/>
          <w:sz w:val="24"/>
        </w:rPr>
        <w:t>далее – рабочая группа)</w:t>
      </w:r>
      <w:r w:rsidRPr="009C583E">
        <w:rPr>
          <w:rFonts w:ascii="Times New Roman" w:eastAsia="Times New Roman" w:hAnsi="Times New Roman" w:cs="Times New Roman"/>
          <w:sz w:val="24"/>
        </w:rPr>
        <w:t>.</w:t>
      </w:r>
    </w:p>
    <w:p w:rsidR="009C583E" w:rsidRPr="009C583E" w:rsidRDefault="009C583E" w:rsidP="009C583E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  <w:u w:val="single"/>
        </w:rPr>
      </w:pPr>
      <w:r w:rsidRPr="009C583E">
        <w:rPr>
          <w:rFonts w:ascii="Times New Roman" w:eastAsia="Times New Roman" w:hAnsi="Times New Roman" w:cs="Times New Roman"/>
          <w:sz w:val="24"/>
        </w:rPr>
        <w:t xml:space="preserve"> </w:t>
      </w:r>
      <w:r w:rsidRPr="009C583E">
        <w:rPr>
          <w:rFonts w:ascii="Times New Roman" w:eastAsia="Times New Roman" w:hAnsi="Times New Roman" w:cs="Times New Roman"/>
          <w:sz w:val="24"/>
          <w:u w:val="single"/>
        </w:rPr>
        <w:t xml:space="preserve">3.2. Администрация МБДОУ: </w:t>
      </w:r>
    </w:p>
    <w:p w:rsidR="009C583E" w:rsidRPr="009C583E" w:rsidRDefault="009C583E" w:rsidP="009C583E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 w:rsidRPr="009C583E">
        <w:rPr>
          <w:rFonts w:ascii="Times New Roman" w:eastAsia="Times New Roman" w:hAnsi="Times New Roman" w:cs="Times New Roman"/>
          <w:sz w:val="24"/>
        </w:rPr>
        <w:t xml:space="preserve">- формирует блок локальных актов, регулирующих функционирование ВСОКО в МБДОУ, утверждает их приказом заведующего МБДОУ и контролирует их исполнение; </w:t>
      </w:r>
    </w:p>
    <w:p w:rsidR="009C583E" w:rsidRPr="009C583E" w:rsidRDefault="009C583E" w:rsidP="009C583E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 w:rsidRPr="009C583E">
        <w:rPr>
          <w:rFonts w:ascii="Times New Roman" w:eastAsia="Times New Roman" w:hAnsi="Times New Roman" w:cs="Times New Roman"/>
          <w:sz w:val="24"/>
        </w:rPr>
        <w:t xml:space="preserve">- обеспечивает в соответствии образовательными программами проведение мониторинговых, социологических и статистических процедур по вопросам качества образования; </w:t>
      </w:r>
    </w:p>
    <w:p w:rsidR="009C583E" w:rsidRPr="009C583E" w:rsidRDefault="009C583E" w:rsidP="009C583E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 w:rsidRPr="009C583E">
        <w:rPr>
          <w:rFonts w:ascii="Times New Roman" w:eastAsia="Times New Roman" w:hAnsi="Times New Roman" w:cs="Times New Roman"/>
          <w:sz w:val="24"/>
        </w:rPr>
        <w:t xml:space="preserve">- организует сбор, обработку, хранение и предоставление информации о состоянии качества образования на уровень МБДОУ; </w:t>
      </w:r>
    </w:p>
    <w:p w:rsidR="009C583E" w:rsidRPr="009C583E" w:rsidRDefault="009C583E" w:rsidP="009C583E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 w:rsidRPr="009C583E">
        <w:rPr>
          <w:rFonts w:ascii="Times New Roman" w:eastAsia="Times New Roman" w:hAnsi="Times New Roman" w:cs="Times New Roman"/>
          <w:sz w:val="24"/>
        </w:rPr>
        <w:t xml:space="preserve">- формирует информационно-аналитические материалы по результатам оценки качества образования МБДОУ; </w:t>
      </w:r>
    </w:p>
    <w:p w:rsidR="009C583E" w:rsidRPr="009C583E" w:rsidRDefault="009C583E" w:rsidP="009C583E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 w:rsidRPr="009C583E">
        <w:rPr>
          <w:rFonts w:ascii="Times New Roman" w:eastAsia="Times New Roman" w:hAnsi="Times New Roman" w:cs="Times New Roman"/>
          <w:sz w:val="24"/>
        </w:rPr>
        <w:t xml:space="preserve">- принимает управленческие решения по повышению качества образования на основе анализа результатов полученных в процессе оценки, реализации ВСОКО. </w:t>
      </w:r>
    </w:p>
    <w:p w:rsidR="009C583E" w:rsidRPr="009C583E" w:rsidRDefault="009C583E" w:rsidP="009C583E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 w:rsidRPr="009C583E">
        <w:rPr>
          <w:rFonts w:ascii="Times New Roman" w:eastAsia="Times New Roman" w:hAnsi="Times New Roman" w:cs="Times New Roman"/>
          <w:sz w:val="24"/>
          <w:u w:val="single"/>
        </w:rPr>
        <w:t xml:space="preserve">3.3. </w:t>
      </w:r>
      <w:r w:rsidR="00E62FAA">
        <w:rPr>
          <w:rFonts w:ascii="Times New Roman" w:eastAsia="Times New Roman" w:hAnsi="Times New Roman" w:cs="Times New Roman"/>
          <w:sz w:val="24"/>
          <w:u w:val="single"/>
        </w:rPr>
        <w:t>П</w:t>
      </w:r>
      <w:r w:rsidRPr="009C583E">
        <w:rPr>
          <w:rFonts w:ascii="Times New Roman" w:eastAsia="Times New Roman" w:hAnsi="Times New Roman" w:cs="Times New Roman"/>
          <w:sz w:val="24"/>
          <w:u w:val="single"/>
        </w:rPr>
        <w:t>едагог</w:t>
      </w:r>
      <w:r w:rsidR="00E62FAA">
        <w:rPr>
          <w:rFonts w:ascii="Times New Roman" w:eastAsia="Times New Roman" w:hAnsi="Times New Roman" w:cs="Times New Roman"/>
          <w:sz w:val="24"/>
          <w:u w:val="single"/>
        </w:rPr>
        <w:t>ический совет</w:t>
      </w:r>
      <w:r w:rsidRPr="009C583E">
        <w:rPr>
          <w:rFonts w:ascii="Times New Roman" w:eastAsia="Times New Roman" w:hAnsi="Times New Roman" w:cs="Times New Roman"/>
          <w:sz w:val="24"/>
          <w:u w:val="single"/>
        </w:rPr>
        <w:t xml:space="preserve"> ДОУ</w:t>
      </w:r>
      <w:r w:rsidRPr="009C583E">
        <w:rPr>
          <w:rFonts w:ascii="Times New Roman" w:eastAsia="Times New Roman" w:hAnsi="Times New Roman" w:cs="Times New Roman"/>
          <w:sz w:val="24"/>
        </w:rPr>
        <w:t xml:space="preserve">: 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принимает участие в формировании информационных запросов основных пользователей ВСОКО дошкольного образовательного учреждения;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принимает участие в обсуждении системы показателей, характеризующих состояние и динамику развития ВСОКО в ДОУ;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содействует определению стратегических направлений развития системы образования в детском саду;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принимает участие в экспертизе качества образовательных результатов, условий организации образовательной деятельности в ДОУ;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содействует организации работы по повышению квалификации педагогических работников, развитию их творческих инициатив;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заслушивает информацию и отчеты педагогических работников, доклады представителей организаций и учреждений, взаимодействующих с дошкольным образовательным учреждением по вопросам образования, в том числе сообщения о проверке соблюдения санитарно-гигиенического режима в детском саду, об охране труда, здоровья и жизни воспитанников и другие вопросы образовательной деятельности МБДОУ.</w:t>
      </w:r>
    </w:p>
    <w:p w:rsidR="009C583E" w:rsidRPr="009C583E" w:rsidRDefault="009C583E" w:rsidP="009C583E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  <w:u w:val="single"/>
        </w:rPr>
      </w:pPr>
      <w:r w:rsidRPr="009C583E">
        <w:rPr>
          <w:rFonts w:ascii="Times New Roman" w:eastAsia="Times New Roman" w:hAnsi="Times New Roman" w:cs="Times New Roman"/>
          <w:sz w:val="24"/>
          <w:u w:val="single"/>
        </w:rPr>
        <w:t xml:space="preserve">3.4. </w:t>
      </w:r>
      <w:r w:rsidR="00E62FAA">
        <w:rPr>
          <w:rFonts w:ascii="Times New Roman" w:eastAsia="Times New Roman" w:hAnsi="Times New Roman" w:cs="Times New Roman"/>
          <w:sz w:val="24"/>
          <w:u w:val="single"/>
        </w:rPr>
        <w:t>Экспертная р</w:t>
      </w:r>
      <w:r w:rsidRPr="009C583E">
        <w:rPr>
          <w:rFonts w:ascii="Times New Roman" w:eastAsia="Times New Roman" w:hAnsi="Times New Roman" w:cs="Times New Roman"/>
          <w:sz w:val="24"/>
          <w:u w:val="single"/>
        </w:rPr>
        <w:t xml:space="preserve">абочая группа МБДОУ 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создаётся по приказу заведующего на начало каждого учебного года;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разрабатывает методики ВСОКО;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участвует в разработке системы показателей, характеризующих состояние и динамику развития ДОУ;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готовит предложения для администрации по выработке управленческих решений по результатам ВСОКО на уровне дошкольного учреждения;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 xml:space="preserve">обеспечивает на основе ООП </w:t>
      </w:r>
      <w:proofErr w:type="gramStart"/>
      <w:r w:rsidRPr="00E62FAA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Pr="00E62FAA">
        <w:rPr>
          <w:rFonts w:ascii="Times New Roman" w:eastAsia="Calibri" w:hAnsi="Times New Roman" w:cs="Times New Roman"/>
          <w:sz w:val="24"/>
          <w:szCs w:val="24"/>
        </w:rPr>
        <w:t xml:space="preserve"> и АООП </w:t>
      </w:r>
      <w:proofErr w:type="gramStart"/>
      <w:r w:rsidRPr="00E62FAA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Pr="00E62FAA">
        <w:rPr>
          <w:rFonts w:ascii="Times New Roman" w:eastAsia="Calibri" w:hAnsi="Times New Roman" w:cs="Times New Roman"/>
          <w:sz w:val="24"/>
          <w:szCs w:val="24"/>
        </w:rPr>
        <w:t xml:space="preserve"> в дошкольном учреждении контрольно-оценочные процедуры, мониторинговые, социологические и статистические исследования по вопросам качества образования.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C583E" w:rsidRPr="009C583E" w:rsidRDefault="009C583E" w:rsidP="00466187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</w:p>
    <w:p w:rsidR="009C583E" w:rsidRDefault="009C583E" w:rsidP="00466187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 w:rsidRPr="009C583E">
        <w:rPr>
          <w:rFonts w:ascii="Times New Roman" w:eastAsia="Times New Roman" w:hAnsi="Times New Roman" w:cs="Times New Roman"/>
          <w:b/>
          <w:sz w:val="24"/>
        </w:rPr>
        <w:t>4. Реализация внутреннего мониторинга качества образования</w:t>
      </w:r>
      <w:r w:rsidRPr="009C583E">
        <w:rPr>
          <w:rFonts w:ascii="Times New Roman" w:eastAsia="Times New Roman" w:hAnsi="Times New Roman" w:cs="Times New Roman"/>
          <w:sz w:val="24"/>
        </w:rPr>
        <w:t xml:space="preserve"> </w:t>
      </w:r>
    </w:p>
    <w:p w:rsidR="009C583E" w:rsidRDefault="009C583E" w:rsidP="00466187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 w:rsidRPr="009C583E">
        <w:rPr>
          <w:rFonts w:ascii="Times New Roman" w:eastAsia="Times New Roman" w:hAnsi="Times New Roman" w:cs="Times New Roman"/>
          <w:sz w:val="24"/>
        </w:rPr>
        <w:lastRenderedPageBreak/>
        <w:t>4.1. Реализация внутреннего мониторинга качества образования осуществляется на основе нормативных правовых актов Российской Федерации, регламентирующих реализацию всех процедур контроля и оценки качества образования.</w:t>
      </w:r>
    </w:p>
    <w:p w:rsidR="009C583E" w:rsidRDefault="009C583E" w:rsidP="00466187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 w:rsidRPr="009C583E">
        <w:rPr>
          <w:rFonts w:ascii="Times New Roman" w:eastAsia="Times New Roman" w:hAnsi="Times New Roman" w:cs="Times New Roman"/>
          <w:sz w:val="24"/>
        </w:rPr>
        <w:t xml:space="preserve"> 4.2. Мероприятия по реализации целей и задач ВСОКО планируются и осуществляются на основе проблемного анализа образовательной деятельности детского сада, определения методологии, технологии и инструментария оценки качества образования. </w:t>
      </w:r>
    </w:p>
    <w:p w:rsidR="009C583E" w:rsidRPr="009C583E" w:rsidRDefault="009C583E" w:rsidP="00466187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b/>
          <w:sz w:val="24"/>
        </w:rPr>
      </w:pPr>
      <w:r w:rsidRPr="009C583E">
        <w:rPr>
          <w:rFonts w:ascii="Times New Roman" w:eastAsia="Times New Roman" w:hAnsi="Times New Roman" w:cs="Times New Roman"/>
          <w:sz w:val="24"/>
        </w:rPr>
        <w:t>4.3. Процесс ВСОКО состоит из следующих этапов:</w:t>
      </w:r>
    </w:p>
    <w:p w:rsidR="00E62FAA" w:rsidRPr="00E62FAA" w:rsidRDefault="00E62FAA" w:rsidP="00E62FA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4.3.1.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Нормативно-установочный: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•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определение основных показателей, инструментария,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•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определение ответственных лиц,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•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подготовка приказа о сроках проведения.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2FAA" w:rsidRPr="00E62FAA" w:rsidRDefault="00E62FAA" w:rsidP="00E62FA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4.3.2.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Информационно-диагностический:</w:t>
      </w:r>
    </w:p>
    <w:p w:rsidR="00E62FAA" w:rsidRPr="00E62FAA" w:rsidRDefault="00E62FAA" w:rsidP="00E62FA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•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сбор информации с помощью подобранных методик.</w:t>
      </w:r>
    </w:p>
    <w:p w:rsidR="00E62FAA" w:rsidRPr="00E62FAA" w:rsidRDefault="00E62FAA" w:rsidP="00E62FA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4.3.3.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Аналитический: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•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анализ полученных результатов,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•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сопоставление результатов с нормативными показателями,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•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установление причин отклонения, оценка рисков.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2FAA" w:rsidRPr="00E62FAA" w:rsidRDefault="00E62FAA" w:rsidP="00E62FA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4.3.4.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E62FAA">
        <w:rPr>
          <w:rFonts w:ascii="Times New Roman" w:eastAsia="Calibri" w:hAnsi="Times New Roman" w:cs="Times New Roman"/>
          <w:sz w:val="24"/>
          <w:szCs w:val="24"/>
        </w:rPr>
        <w:t>Итогово</w:t>
      </w:r>
      <w:proofErr w:type="spellEnd"/>
      <w:r w:rsidRPr="00E62FAA">
        <w:rPr>
          <w:rFonts w:ascii="Times New Roman" w:eastAsia="Calibri" w:hAnsi="Times New Roman" w:cs="Times New Roman"/>
          <w:sz w:val="24"/>
          <w:szCs w:val="24"/>
        </w:rPr>
        <w:t>-прогностический: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•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предъявление полученных результатов на уровень педагогического коллектива,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•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разработка дальнейшей стратегии работы ДОУ.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2FAA" w:rsidRPr="00E62FAA" w:rsidRDefault="00E62FAA" w:rsidP="00E62FA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4.4.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Предметом системы оценки (муниципальная концепция) качества образования являются: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- повышение качества образовательных программ дошкольного образования;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- повышение качества содержания образовательной деятельности в ДОО;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- повышение качества образовательных условий в ДОО;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- обеспечение качественного дошкольного образования детям с ОВЗ и инвалидам с учетом ограничений в развитии и состоянии;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- обеспечение взаимодействия с родителями – равноправными участниками образовательных отношений;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- создание в ДОО условий для сохранения здоровья обучающихся, обеспечения безопасности дошкольного образования, качества присмотра и ухода;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- повышение качества управления в ДОО.</w:t>
      </w:r>
    </w:p>
    <w:p w:rsidR="00E62FAA" w:rsidRPr="00E62FAA" w:rsidRDefault="00E62FAA" w:rsidP="00E62FAA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2FAA" w:rsidRPr="00E62FAA" w:rsidRDefault="00E62FAA" w:rsidP="00E62FA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4.5.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Реализация ВСОКО осуществляется посредством существующих процедур МКДО. 4.6.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 xml:space="preserve">Критерии МКДО выступают в качестве инструмента, призванного наполнить содержанием оценку и обеспечить измерение </w:t>
      </w:r>
      <w:proofErr w:type="gramStart"/>
      <w:r w:rsidRPr="00E62FAA">
        <w:rPr>
          <w:rFonts w:ascii="Times New Roman" w:eastAsia="Calibri" w:hAnsi="Times New Roman" w:cs="Times New Roman"/>
          <w:sz w:val="24"/>
          <w:szCs w:val="24"/>
        </w:rPr>
        <w:t>уровня достижений результатов деятельности дошкольного образовательного учреждения</w:t>
      </w:r>
      <w:proofErr w:type="gramEnd"/>
      <w:r w:rsidRPr="00E62FA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62FAA" w:rsidRPr="00E62FAA" w:rsidRDefault="00E62FAA" w:rsidP="00E62FA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4.7.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 xml:space="preserve">Периодичность проведения ВСОКО - один раз в год, в итоге составляется аналитический отчёт.  </w:t>
      </w:r>
    </w:p>
    <w:p w:rsidR="00E62FAA" w:rsidRPr="00E62FAA" w:rsidRDefault="00E62FAA" w:rsidP="00E62FA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4.8.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 xml:space="preserve">По итогам анализа полученных данных мониторинга готовятся соответствующие документы — аналитические справки и приказы, отчеты со схемами, таблицами, графиками, диаграммами, обработанные с использованием стандартизированных компьютерных программ, публичный доклад, </w:t>
      </w:r>
      <w:proofErr w:type="spellStart"/>
      <w:r w:rsidRPr="00E62FAA">
        <w:rPr>
          <w:rFonts w:ascii="Times New Roman" w:eastAsia="Calibri" w:hAnsi="Times New Roman" w:cs="Times New Roman"/>
          <w:sz w:val="24"/>
          <w:szCs w:val="24"/>
        </w:rPr>
        <w:t>самообследование</w:t>
      </w:r>
      <w:proofErr w:type="spellEnd"/>
      <w:r w:rsidRPr="00E62FAA">
        <w:rPr>
          <w:rFonts w:ascii="Times New Roman" w:eastAsia="Calibri" w:hAnsi="Times New Roman" w:cs="Times New Roman"/>
          <w:sz w:val="24"/>
          <w:szCs w:val="24"/>
        </w:rPr>
        <w:t>, которые доводятся до сведения педагогического коллектива ДОУ, учредителя, родителей (законных представителей).</w:t>
      </w:r>
    </w:p>
    <w:p w:rsidR="00E62FAA" w:rsidRPr="00E62FAA" w:rsidRDefault="00E62FAA" w:rsidP="00E62FA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lastRenderedPageBreak/>
        <w:t>4.9.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Результаты мониторинга являются основанием для принятия административных решений на уровне дошкольного образовательного учреждения.</w:t>
      </w:r>
    </w:p>
    <w:p w:rsidR="00E62FAA" w:rsidRPr="00E62FAA" w:rsidRDefault="00E62FAA" w:rsidP="00E62FA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E62FAA">
        <w:rPr>
          <w:rFonts w:ascii="Times New Roman" w:eastAsia="Calibri" w:hAnsi="Times New Roman" w:cs="Times New Roman"/>
          <w:sz w:val="24"/>
          <w:szCs w:val="24"/>
        </w:rPr>
        <w:t>4.10.</w:t>
      </w:r>
      <w:r w:rsidRPr="00E62FAA">
        <w:rPr>
          <w:rFonts w:ascii="Times New Roman" w:eastAsia="Calibri" w:hAnsi="Times New Roman" w:cs="Times New Roman"/>
          <w:sz w:val="24"/>
          <w:szCs w:val="24"/>
        </w:rPr>
        <w:tab/>
        <w:t>Администрация детского сада ежегодно публикует доклад о состоянии качества образования на официальном сайте ДОУ в сети Интернет.</w:t>
      </w:r>
    </w:p>
    <w:p w:rsidR="009A2DFA" w:rsidRDefault="009A2DFA" w:rsidP="002E4AC1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</w:p>
    <w:p w:rsidR="009A2DFA" w:rsidRDefault="009A2DFA" w:rsidP="002E4AC1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</w:p>
    <w:p w:rsidR="009A2DFA" w:rsidRDefault="009A2DFA" w:rsidP="002E4AC1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</w:t>
      </w:r>
      <w:r w:rsidRPr="009A2DFA">
        <w:rPr>
          <w:rFonts w:ascii="Times New Roman" w:eastAsia="Times New Roman" w:hAnsi="Times New Roman" w:cs="Times New Roman"/>
          <w:b/>
          <w:sz w:val="24"/>
        </w:rPr>
        <w:t>.Общественное участие в оценке контроля качества образования</w:t>
      </w:r>
    </w:p>
    <w:p w:rsidR="009A2DFA" w:rsidRPr="009A2DFA" w:rsidRDefault="009A2DFA" w:rsidP="002E4AC1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</w:p>
    <w:p w:rsidR="009A2DFA" w:rsidRDefault="009A2DFA" w:rsidP="002E4AC1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 w:rsidRPr="009A2DFA">
        <w:rPr>
          <w:rFonts w:ascii="Times New Roman" w:eastAsia="Times New Roman" w:hAnsi="Times New Roman" w:cs="Times New Roman"/>
          <w:sz w:val="24"/>
        </w:rPr>
        <w:t xml:space="preserve">5.1 </w:t>
      </w:r>
      <w:r>
        <w:rPr>
          <w:rFonts w:ascii="Times New Roman" w:eastAsia="Times New Roman" w:hAnsi="Times New Roman" w:cs="Times New Roman"/>
          <w:sz w:val="24"/>
        </w:rPr>
        <w:t>Придание гласности и открытости результатам оценки качества образования:</w:t>
      </w:r>
    </w:p>
    <w:p w:rsidR="009A2DFA" w:rsidRDefault="009A2DFA" w:rsidP="002E4AC1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основным потребителям ВСОКО;</w:t>
      </w:r>
    </w:p>
    <w:p w:rsidR="009A2DFA" w:rsidRDefault="009A2DFA" w:rsidP="002E4AC1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-средствам массовой информации через публичный доклад заведующего дошкольным образовательным учреждением;</w:t>
      </w:r>
    </w:p>
    <w:p w:rsidR="009A2DFA" w:rsidRDefault="009A2DFA" w:rsidP="009A2DFA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-размещение аналитических материалов, результатов оценки качества образования на официальном сайте детского сада.</w:t>
      </w:r>
    </w:p>
    <w:p w:rsidR="009A2DFA" w:rsidRDefault="009A2DFA" w:rsidP="009A2DFA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5.2.Дошкольная система оценки качества образования предполагает участие в осуществлении оценочной деятельности общественности и профсоюзных объединений в качестве экспертов.</w:t>
      </w:r>
      <w:r w:rsidR="002963CF">
        <w:rPr>
          <w:rFonts w:ascii="Times New Roman" w:eastAsia="Times New Roman" w:hAnsi="Times New Roman" w:cs="Times New Roman"/>
          <w:sz w:val="24"/>
        </w:rPr>
        <w:t xml:space="preserve"> Требования к экспертам</w:t>
      </w:r>
      <w:proofErr w:type="gramStart"/>
      <w:r w:rsidR="002963CF">
        <w:rPr>
          <w:rFonts w:ascii="Times New Roman" w:eastAsia="Times New Roman" w:hAnsi="Times New Roman" w:cs="Times New Roman"/>
          <w:sz w:val="24"/>
        </w:rPr>
        <w:t xml:space="preserve"> ,</w:t>
      </w:r>
      <w:proofErr w:type="gramEnd"/>
      <w:r w:rsidR="002963CF">
        <w:rPr>
          <w:rFonts w:ascii="Times New Roman" w:eastAsia="Times New Roman" w:hAnsi="Times New Roman" w:cs="Times New Roman"/>
          <w:sz w:val="24"/>
        </w:rPr>
        <w:t xml:space="preserve"> привлекаемым к оценки качества образования, регламентирующими реализацию процедур контроля и оценки качества образования, устанавливаются нормативными документами.</w:t>
      </w:r>
    </w:p>
    <w:p w:rsidR="00E62FAA" w:rsidRDefault="00E62FAA" w:rsidP="009A2DFA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</w:p>
    <w:p w:rsidR="002963CF" w:rsidRDefault="002963CF" w:rsidP="009A2DFA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b/>
          <w:sz w:val="24"/>
        </w:rPr>
      </w:pPr>
      <w:r w:rsidRPr="002963CF">
        <w:rPr>
          <w:rFonts w:ascii="Times New Roman" w:eastAsia="Times New Roman" w:hAnsi="Times New Roman" w:cs="Times New Roman"/>
          <w:b/>
          <w:sz w:val="24"/>
        </w:rPr>
        <w:t>6.Заключительные положения</w:t>
      </w:r>
    </w:p>
    <w:p w:rsidR="00E62FAA" w:rsidRDefault="00E62FAA" w:rsidP="009A2DFA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2963CF" w:rsidRDefault="002963CF" w:rsidP="009A2DFA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 w:rsidRPr="002963CF">
        <w:rPr>
          <w:rFonts w:ascii="Times New Roman" w:eastAsia="Times New Roman" w:hAnsi="Times New Roman" w:cs="Times New Roman"/>
          <w:sz w:val="24"/>
        </w:rPr>
        <w:t>6.1.</w:t>
      </w:r>
      <w:r>
        <w:rPr>
          <w:rFonts w:ascii="Times New Roman" w:eastAsia="Times New Roman" w:hAnsi="Times New Roman" w:cs="Times New Roman"/>
          <w:sz w:val="24"/>
        </w:rPr>
        <w:t>Настоящие Положение о системе внутреннего мониторинга оценки качества образования является локальным нормативным актом ДОУ, принимается на Педагогическом совете и утверждается (либо вводится в действие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приказом заведующего дошкольным образовательным учреждением.</w:t>
      </w:r>
    </w:p>
    <w:p w:rsidR="002963CF" w:rsidRDefault="002963CF" w:rsidP="009A2DFA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6.2.Все изменения и дополнения, вносимые в настоящие Положение, оформляются в письменной форме в соответствии с действующим законодательством РФ.</w:t>
      </w:r>
    </w:p>
    <w:p w:rsidR="002963CF" w:rsidRDefault="002963CF" w:rsidP="009A2DFA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6.3.Положения о внутренней оценке качества образования дошкольного образовательного учреждения принимается на </w:t>
      </w:r>
      <w:r w:rsidR="003A184E">
        <w:rPr>
          <w:rFonts w:ascii="Times New Roman" w:eastAsia="Times New Roman" w:hAnsi="Times New Roman" w:cs="Times New Roman"/>
          <w:sz w:val="24"/>
        </w:rPr>
        <w:t>неопределенный срок. Изменения и дополнения к Положению принимаются в порядке, предусмотренном п.6.1. настоящего Положения.</w:t>
      </w:r>
    </w:p>
    <w:p w:rsidR="003A184E" w:rsidRPr="002963CF" w:rsidRDefault="003A184E" w:rsidP="009A2DFA">
      <w:pPr>
        <w:widowControl w:val="0"/>
        <w:tabs>
          <w:tab w:val="left" w:pos="1313"/>
        </w:tabs>
        <w:autoSpaceDE w:val="0"/>
        <w:autoSpaceDN w:val="0"/>
        <w:spacing w:after="0" w:line="240" w:lineRule="auto"/>
        <w:ind w:right="2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6.4.После принятия Положения (или изменений и дополнений отдельных пунктов и разделов) в новой редакции, предыдущая редакция автоматически утрачивает силу.</w:t>
      </w:r>
    </w:p>
    <w:p w:rsidR="004A50C4" w:rsidRPr="004A50C4" w:rsidRDefault="004A50C4" w:rsidP="002803FF">
      <w:pPr>
        <w:ind w:left="523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803FF" w:rsidRDefault="002803FF" w:rsidP="00B85F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03FF" w:rsidRDefault="002803FF" w:rsidP="00B85F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03FF" w:rsidRDefault="002803FF" w:rsidP="00B85F8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803FF" w:rsidRDefault="002803FF" w:rsidP="00B85F8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803FF" w:rsidSect="000C6251">
      <w:pgSz w:w="11910" w:h="16840"/>
      <w:pgMar w:top="993" w:right="840" w:bottom="56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95844"/>
    <w:multiLevelType w:val="hybridMultilevel"/>
    <w:tmpl w:val="FBC442EE"/>
    <w:lvl w:ilvl="0" w:tplc="25988A8A">
      <w:numFmt w:val="bullet"/>
      <w:lvlText w:val="-"/>
      <w:lvlJc w:val="left"/>
      <w:pPr>
        <w:ind w:left="87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5468845E">
      <w:numFmt w:val="bullet"/>
      <w:lvlText w:val="•"/>
      <w:lvlJc w:val="left"/>
      <w:pPr>
        <w:ind w:left="446" w:hanging="116"/>
      </w:pPr>
      <w:rPr>
        <w:rFonts w:hint="default"/>
        <w:lang w:val="ru-RU" w:eastAsia="en-US" w:bidi="ar-SA"/>
      </w:rPr>
    </w:lvl>
    <w:lvl w:ilvl="2" w:tplc="A9940C86">
      <w:numFmt w:val="bullet"/>
      <w:lvlText w:val="•"/>
      <w:lvlJc w:val="left"/>
      <w:pPr>
        <w:ind w:left="813" w:hanging="116"/>
      </w:pPr>
      <w:rPr>
        <w:rFonts w:hint="default"/>
        <w:lang w:val="ru-RU" w:eastAsia="en-US" w:bidi="ar-SA"/>
      </w:rPr>
    </w:lvl>
    <w:lvl w:ilvl="3" w:tplc="B7D01512">
      <w:numFmt w:val="bullet"/>
      <w:lvlText w:val="•"/>
      <w:lvlJc w:val="left"/>
      <w:pPr>
        <w:ind w:left="1179" w:hanging="116"/>
      </w:pPr>
      <w:rPr>
        <w:rFonts w:hint="default"/>
        <w:lang w:val="ru-RU" w:eastAsia="en-US" w:bidi="ar-SA"/>
      </w:rPr>
    </w:lvl>
    <w:lvl w:ilvl="4" w:tplc="AA2C0884">
      <w:numFmt w:val="bullet"/>
      <w:lvlText w:val="•"/>
      <w:lvlJc w:val="left"/>
      <w:pPr>
        <w:ind w:left="1546" w:hanging="116"/>
      </w:pPr>
      <w:rPr>
        <w:rFonts w:hint="default"/>
        <w:lang w:val="ru-RU" w:eastAsia="en-US" w:bidi="ar-SA"/>
      </w:rPr>
    </w:lvl>
    <w:lvl w:ilvl="5" w:tplc="019C38D4">
      <w:numFmt w:val="bullet"/>
      <w:lvlText w:val="•"/>
      <w:lvlJc w:val="left"/>
      <w:pPr>
        <w:ind w:left="1912" w:hanging="116"/>
      </w:pPr>
      <w:rPr>
        <w:rFonts w:hint="default"/>
        <w:lang w:val="ru-RU" w:eastAsia="en-US" w:bidi="ar-SA"/>
      </w:rPr>
    </w:lvl>
    <w:lvl w:ilvl="6" w:tplc="8AA691DA">
      <w:numFmt w:val="bullet"/>
      <w:lvlText w:val="•"/>
      <w:lvlJc w:val="left"/>
      <w:pPr>
        <w:ind w:left="2279" w:hanging="116"/>
      </w:pPr>
      <w:rPr>
        <w:rFonts w:hint="default"/>
        <w:lang w:val="ru-RU" w:eastAsia="en-US" w:bidi="ar-SA"/>
      </w:rPr>
    </w:lvl>
    <w:lvl w:ilvl="7" w:tplc="EFCABCB2">
      <w:numFmt w:val="bullet"/>
      <w:lvlText w:val="•"/>
      <w:lvlJc w:val="left"/>
      <w:pPr>
        <w:ind w:left="2645" w:hanging="116"/>
      </w:pPr>
      <w:rPr>
        <w:rFonts w:hint="default"/>
        <w:lang w:val="ru-RU" w:eastAsia="en-US" w:bidi="ar-SA"/>
      </w:rPr>
    </w:lvl>
    <w:lvl w:ilvl="8" w:tplc="6D223B64">
      <w:numFmt w:val="bullet"/>
      <w:lvlText w:val="•"/>
      <w:lvlJc w:val="left"/>
      <w:pPr>
        <w:ind w:left="3012" w:hanging="116"/>
      </w:pPr>
      <w:rPr>
        <w:rFonts w:hint="default"/>
        <w:lang w:val="ru-RU" w:eastAsia="en-US" w:bidi="ar-SA"/>
      </w:rPr>
    </w:lvl>
  </w:abstractNum>
  <w:abstractNum w:abstractNumId="1">
    <w:nsid w:val="290265D0"/>
    <w:multiLevelType w:val="hybridMultilevel"/>
    <w:tmpl w:val="2DC418A6"/>
    <w:lvl w:ilvl="0" w:tplc="16BC6764">
      <w:numFmt w:val="bullet"/>
      <w:lvlText w:val="-"/>
      <w:lvlJc w:val="left"/>
      <w:pPr>
        <w:ind w:left="31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DC0416C6">
      <w:numFmt w:val="bullet"/>
      <w:lvlText w:val="•"/>
      <w:lvlJc w:val="left"/>
      <w:pPr>
        <w:ind w:left="329" w:hanging="116"/>
      </w:pPr>
      <w:rPr>
        <w:rFonts w:hint="default"/>
        <w:lang w:val="ru-RU" w:eastAsia="en-US" w:bidi="ar-SA"/>
      </w:rPr>
    </w:lvl>
    <w:lvl w:ilvl="2" w:tplc="2BC6B5CE">
      <w:numFmt w:val="bullet"/>
      <w:lvlText w:val="•"/>
      <w:lvlJc w:val="left"/>
      <w:pPr>
        <w:ind w:left="619" w:hanging="116"/>
      </w:pPr>
      <w:rPr>
        <w:rFonts w:hint="default"/>
        <w:lang w:val="ru-RU" w:eastAsia="en-US" w:bidi="ar-SA"/>
      </w:rPr>
    </w:lvl>
    <w:lvl w:ilvl="3" w:tplc="1B1097C0">
      <w:numFmt w:val="bullet"/>
      <w:lvlText w:val="•"/>
      <w:lvlJc w:val="left"/>
      <w:pPr>
        <w:ind w:left="909" w:hanging="116"/>
      </w:pPr>
      <w:rPr>
        <w:rFonts w:hint="default"/>
        <w:lang w:val="ru-RU" w:eastAsia="en-US" w:bidi="ar-SA"/>
      </w:rPr>
    </w:lvl>
    <w:lvl w:ilvl="4" w:tplc="10362DDC">
      <w:numFmt w:val="bullet"/>
      <w:lvlText w:val="•"/>
      <w:lvlJc w:val="left"/>
      <w:pPr>
        <w:ind w:left="1199" w:hanging="116"/>
      </w:pPr>
      <w:rPr>
        <w:rFonts w:hint="default"/>
        <w:lang w:val="ru-RU" w:eastAsia="en-US" w:bidi="ar-SA"/>
      </w:rPr>
    </w:lvl>
    <w:lvl w:ilvl="5" w:tplc="ACC6A962">
      <w:numFmt w:val="bullet"/>
      <w:lvlText w:val="•"/>
      <w:lvlJc w:val="left"/>
      <w:pPr>
        <w:ind w:left="1489" w:hanging="116"/>
      </w:pPr>
      <w:rPr>
        <w:rFonts w:hint="default"/>
        <w:lang w:val="ru-RU" w:eastAsia="en-US" w:bidi="ar-SA"/>
      </w:rPr>
    </w:lvl>
    <w:lvl w:ilvl="6" w:tplc="A3906262">
      <w:numFmt w:val="bullet"/>
      <w:lvlText w:val="•"/>
      <w:lvlJc w:val="left"/>
      <w:pPr>
        <w:ind w:left="1779" w:hanging="116"/>
      </w:pPr>
      <w:rPr>
        <w:rFonts w:hint="default"/>
        <w:lang w:val="ru-RU" w:eastAsia="en-US" w:bidi="ar-SA"/>
      </w:rPr>
    </w:lvl>
    <w:lvl w:ilvl="7" w:tplc="C966F93A">
      <w:numFmt w:val="bullet"/>
      <w:lvlText w:val="•"/>
      <w:lvlJc w:val="left"/>
      <w:pPr>
        <w:ind w:left="2069" w:hanging="116"/>
      </w:pPr>
      <w:rPr>
        <w:rFonts w:hint="default"/>
        <w:lang w:val="ru-RU" w:eastAsia="en-US" w:bidi="ar-SA"/>
      </w:rPr>
    </w:lvl>
    <w:lvl w:ilvl="8" w:tplc="C8C01758">
      <w:numFmt w:val="bullet"/>
      <w:lvlText w:val="•"/>
      <w:lvlJc w:val="left"/>
      <w:pPr>
        <w:ind w:left="2359" w:hanging="116"/>
      </w:pPr>
      <w:rPr>
        <w:rFonts w:hint="default"/>
        <w:lang w:val="ru-RU" w:eastAsia="en-US" w:bidi="ar-SA"/>
      </w:rPr>
    </w:lvl>
  </w:abstractNum>
  <w:abstractNum w:abstractNumId="2">
    <w:nsid w:val="4434473F"/>
    <w:multiLevelType w:val="hybridMultilevel"/>
    <w:tmpl w:val="14E04AEE"/>
    <w:lvl w:ilvl="0" w:tplc="E2406CEA">
      <w:start w:val="4"/>
      <w:numFmt w:val="decimal"/>
      <w:lvlText w:val="%1."/>
      <w:lvlJc w:val="left"/>
      <w:pPr>
        <w:ind w:left="120" w:hanging="31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422986">
      <w:numFmt w:val="bullet"/>
      <w:lvlText w:val="•"/>
      <w:lvlJc w:val="left"/>
      <w:pPr>
        <w:ind w:left="1800" w:hanging="317"/>
      </w:pPr>
      <w:rPr>
        <w:rFonts w:hint="default"/>
        <w:lang w:val="ru-RU" w:eastAsia="en-US" w:bidi="ar-SA"/>
      </w:rPr>
    </w:lvl>
    <w:lvl w:ilvl="2" w:tplc="3D0C6A2E">
      <w:numFmt w:val="bullet"/>
      <w:lvlText w:val="•"/>
      <w:lvlJc w:val="left"/>
      <w:pPr>
        <w:ind w:left="3580" w:hanging="317"/>
      </w:pPr>
      <w:rPr>
        <w:rFonts w:hint="default"/>
        <w:lang w:val="ru-RU" w:eastAsia="en-US" w:bidi="ar-SA"/>
      </w:rPr>
    </w:lvl>
    <w:lvl w:ilvl="3" w:tplc="F9C6D23E">
      <w:numFmt w:val="bullet"/>
      <w:lvlText w:val="•"/>
      <w:lvlJc w:val="left"/>
      <w:pPr>
        <w:ind w:left="4365" w:hanging="317"/>
      </w:pPr>
      <w:rPr>
        <w:rFonts w:hint="default"/>
        <w:lang w:val="ru-RU" w:eastAsia="en-US" w:bidi="ar-SA"/>
      </w:rPr>
    </w:lvl>
    <w:lvl w:ilvl="4" w:tplc="4ECA2558">
      <w:numFmt w:val="bullet"/>
      <w:lvlText w:val="•"/>
      <w:lvlJc w:val="left"/>
      <w:pPr>
        <w:ind w:left="5151" w:hanging="317"/>
      </w:pPr>
      <w:rPr>
        <w:rFonts w:hint="default"/>
        <w:lang w:val="ru-RU" w:eastAsia="en-US" w:bidi="ar-SA"/>
      </w:rPr>
    </w:lvl>
    <w:lvl w:ilvl="5" w:tplc="28AA637A">
      <w:numFmt w:val="bullet"/>
      <w:lvlText w:val="•"/>
      <w:lvlJc w:val="left"/>
      <w:pPr>
        <w:ind w:left="5937" w:hanging="317"/>
      </w:pPr>
      <w:rPr>
        <w:rFonts w:hint="default"/>
        <w:lang w:val="ru-RU" w:eastAsia="en-US" w:bidi="ar-SA"/>
      </w:rPr>
    </w:lvl>
    <w:lvl w:ilvl="6" w:tplc="C8C6CD9C">
      <w:numFmt w:val="bullet"/>
      <w:lvlText w:val="•"/>
      <w:lvlJc w:val="left"/>
      <w:pPr>
        <w:ind w:left="6723" w:hanging="317"/>
      </w:pPr>
      <w:rPr>
        <w:rFonts w:hint="default"/>
        <w:lang w:val="ru-RU" w:eastAsia="en-US" w:bidi="ar-SA"/>
      </w:rPr>
    </w:lvl>
    <w:lvl w:ilvl="7" w:tplc="588A3B78">
      <w:numFmt w:val="bullet"/>
      <w:lvlText w:val="•"/>
      <w:lvlJc w:val="left"/>
      <w:pPr>
        <w:ind w:left="7509" w:hanging="317"/>
      </w:pPr>
      <w:rPr>
        <w:rFonts w:hint="default"/>
        <w:lang w:val="ru-RU" w:eastAsia="en-US" w:bidi="ar-SA"/>
      </w:rPr>
    </w:lvl>
    <w:lvl w:ilvl="8" w:tplc="DE12EC8E">
      <w:numFmt w:val="bullet"/>
      <w:lvlText w:val="•"/>
      <w:lvlJc w:val="left"/>
      <w:pPr>
        <w:ind w:left="8294" w:hanging="317"/>
      </w:pPr>
      <w:rPr>
        <w:rFonts w:hint="default"/>
        <w:lang w:val="ru-RU" w:eastAsia="en-US" w:bidi="ar-SA"/>
      </w:rPr>
    </w:lvl>
  </w:abstractNum>
  <w:abstractNum w:abstractNumId="3">
    <w:nsid w:val="4719411D"/>
    <w:multiLevelType w:val="hybridMultilevel"/>
    <w:tmpl w:val="80D2572E"/>
    <w:lvl w:ilvl="0" w:tplc="F5D48C0C">
      <w:numFmt w:val="bullet"/>
      <w:lvlText w:val="-"/>
      <w:lvlJc w:val="left"/>
      <w:pPr>
        <w:ind w:left="31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1D525A5E">
      <w:numFmt w:val="bullet"/>
      <w:lvlText w:val="•"/>
      <w:lvlJc w:val="left"/>
      <w:pPr>
        <w:ind w:left="329" w:hanging="116"/>
      </w:pPr>
      <w:rPr>
        <w:rFonts w:hint="default"/>
        <w:lang w:val="ru-RU" w:eastAsia="en-US" w:bidi="ar-SA"/>
      </w:rPr>
    </w:lvl>
    <w:lvl w:ilvl="2" w:tplc="1E983818">
      <w:numFmt w:val="bullet"/>
      <w:lvlText w:val="•"/>
      <w:lvlJc w:val="left"/>
      <w:pPr>
        <w:ind w:left="619" w:hanging="116"/>
      </w:pPr>
      <w:rPr>
        <w:rFonts w:hint="default"/>
        <w:lang w:val="ru-RU" w:eastAsia="en-US" w:bidi="ar-SA"/>
      </w:rPr>
    </w:lvl>
    <w:lvl w:ilvl="3" w:tplc="66E4AA1A">
      <w:numFmt w:val="bullet"/>
      <w:lvlText w:val="•"/>
      <w:lvlJc w:val="left"/>
      <w:pPr>
        <w:ind w:left="909" w:hanging="116"/>
      </w:pPr>
      <w:rPr>
        <w:rFonts w:hint="default"/>
        <w:lang w:val="ru-RU" w:eastAsia="en-US" w:bidi="ar-SA"/>
      </w:rPr>
    </w:lvl>
    <w:lvl w:ilvl="4" w:tplc="22241C04">
      <w:numFmt w:val="bullet"/>
      <w:lvlText w:val="•"/>
      <w:lvlJc w:val="left"/>
      <w:pPr>
        <w:ind w:left="1199" w:hanging="116"/>
      </w:pPr>
      <w:rPr>
        <w:rFonts w:hint="default"/>
        <w:lang w:val="ru-RU" w:eastAsia="en-US" w:bidi="ar-SA"/>
      </w:rPr>
    </w:lvl>
    <w:lvl w:ilvl="5" w:tplc="351E0ABA">
      <w:numFmt w:val="bullet"/>
      <w:lvlText w:val="•"/>
      <w:lvlJc w:val="left"/>
      <w:pPr>
        <w:ind w:left="1489" w:hanging="116"/>
      </w:pPr>
      <w:rPr>
        <w:rFonts w:hint="default"/>
        <w:lang w:val="ru-RU" w:eastAsia="en-US" w:bidi="ar-SA"/>
      </w:rPr>
    </w:lvl>
    <w:lvl w:ilvl="6" w:tplc="056423F4">
      <w:numFmt w:val="bullet"/>
      <w:lvlText w:val="•"/>
      <w:lvlJc w:val="left"/>
      <w:pPr>
        <w:ind w:left="1779" w:hanging="116"/>
      </w:pPr>
      <w:rPr>
        <w:rFonts w:hint="default"/>
        <w:lang w:val="ru-RU" w:eastAsia="en-US" w:bidi="ar-SA"/>
      </w:rPr>
    </w:lvl>
    <w:lvl w:ilvl="7" w:tplc="9EB62962">
      <w:numFmt w:val="bullet"/>
      <w:lvlText w:val="•"/>
      <w:lvlJc w:val="left"/>
      <w:pPr>
        <w:ind w:left="2069" w:hanging="116"/>
      </w:pPr>
      <w:rPr>
        <w:rFonts w:hint="default"/>
        <w:lang w:val="ru-RU" w:eastAsia="en-US" w:bidi="ar-SA"/>
      </w:rPr>
    </w:lvl>
    <w:lvl w:ilvl="8" w:tplc="0FDE24A6">
      <w:numFmt w:val="bullet"/>
      <w:lvlText w:val="•"/>
      <w:lvlJc w:val="left"/>
      <w:pPr>
        <w:ind w:left="2359" w:hanging="116"/>
      </w:pPr>
      <w:rPr>
        <w:rFonts w:hint="default"/>
        <w:lang w:val="ru-RU" w:eastAsia="en-US" w:bidi="ar-SA"/>
      </w:rPr>
    </w:lvl>
  </w:abstractNum>
  <w:abstractNum w:abstractNumId="4">
    <w:nsid w:val="531063C5"/>
    <w:multiLevelType w:val="hybridMultilevel"/>
    <w:tmpl w:val="D5221D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78C8572C"/>
    <w:multiLevelType w:val="hybridMultilevel"/>
    <w:tmpl w:val="EB08363E"/>
    <w:lvl w:ilvl="0" w:tplc="580ACC98">
      <w:numFmt w:val="bullet"/>
      <w:lvlText w:val="-"/>
      <w:lvlJc w:val="left"/>
      <w:pPr>
        <w:ind w:left="87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9274E204">
      <w:numFmt w:val="bullet"/>
      <w:lvlText w:val="•"/>
      <w:lvlJc w:val="left"/>
      <w:pPr>
        <w:ind w:left="446" w:hanging="116"/>
      </w:pPr>
      <w:rPr>
        <w:rFonts w:hint="default"/>
        <w:lang w:val="ru-RU" w:eastAsia="en-US" w:bidi="ar-SA"/>
      </w:rPr>
    </w:lvl>
    <w:lvl w:ilvl="2" w:tplc="52B6ABAC">
      <w:numFmt w:val="bullet"/>
      <w:lvlText w:val="•"/>
      <w:lvlJc w:val="left"/>
      <w:pPr>
        <w:ind w:left="813" w:hanging="116"/>
      </w:pPr>
      <w:rPr>
        <w:rFonts w:hint="default"/>
        <w:lang w:val="ru-RU" w:eastAsia="en-US" w:bidi="ar-SA"/>
      </w:rPr>
    </w:lvl>
    <w:lvl w:ilvl="3" w:tplc="633A3C3A">
      <w:numFmt w:val="bullet"/>
      <w:lvlText w:val="•"/>
      <w:lvlJc w:val="left"/>
      <w:pPr>
        <w:ind w:left="1179" w:hanging="116"/>
      </w:pPr>
      <w:rPr>
        <w:rFonts w:hint="default"/>
        <w:lang w:val="ru-RU" w:eastAsia="en-US" w:bidi="ar-SA"/>
      </w:rPr>
    </w:lvl>
    <w:lvl w:ilvl="4" w:tplc="EC507AC4">
      <w:numFmt w:val="bullet"/>
      <w:lvlText w:val="•"/>
      <w:lvlJc w:val="left"/>
      <w:pPr>
        <w:ind w:left="1546" w:hanging="116"/>
      </w:pPr>
      <w:rPr>
        <w:rFonts w:hint="default"/>
        <w:lang w:val="ru-RU" w:eastAsia="en-US" w:bidi="ar-SA"/>
      </w:rPr>
    </w:lvl>
    <w:lvl w:ilvl="5" w:tplc="2DB4BFA8">
      <w:numFmt w:val="bullet"/>
      <w:lvlText w:val="•"/>
      <w:lvlJc w:val="left"/>
      <w:pPr>
        <w:ind w:left="1912" w:hanging="116"/>
      </w:pPr>
      <w:rPr>
        <w:rFonts w:hint="default"/>
        <w:lang w:val="ru-RU" w:eastAsia="en-US" w:bidi="ar-SA"/>
      </w:rPr>
    </w:lvl>
    <w:lvl w:ilvl="6" w:tplc="33B044F6">
      <w:numFmt w:val="bullet"/>
      <w:lvlText w:val="•"/>
      <w:lvlJc w:val="left"/>
      <w:pPr>
        <w:ind w:left="2279" w:hanging="116"/>
      </w:pPr>
      <w:rPr>
        <w:rFonts w:hint="default"/>
        <w:lang w:val="ru-RU" w:eastAsia="en-US" w:bidi="ar-SA"/>
      </w:rPr>
    </w:lvl>
    <w:lvl w:ilvl="7" w:tplc="07548E7C">
      <w:numFmt w:val="bullet"/>
      <w:lvlText w:val="•"/>
      <w:lvlJc w:val="left"/>
      <w:pPr>
        <w:ind w:left="2645" w:hanging="116"/>
      </w:pPr>
      <w:rPr>
        <w:rFonts w:hint="default"/>
        <w:lang w:val="ru-RU" w:eastAsia="en-US" w:bidi="ar-SA"/>
      </w:rPr>
    </w:lvl>
    <w:lvl w:ilvl="8" w:tplc="8EA016C0">
      <w:numFmt w:val="bullet"/>
      <w:lvlText w:val="•"/>
      <w:lvlJc w:val="left"/>
      <w:pPr>
        <w:ind w:left="3012" w:hanging="116"/>
      </w:pPr>
      <w:rPr>
        <w:rFonts w:hint="default"/>
        <w:lang w:val="ru-RU" w:eastAsia="en-US" w:bidi="ar-SA"/>
      </w:rPr>
    </w:lvl>
  </w:abstractNum>
  <w:abstractNum w:abstractNumId="6">
    <w:nsid w:val="7B0F3906"/>
    <w:multiLevelType w:val="hybridMultilevel"/>
    <w:tmpl w:val="DA94E68A"/>
    <w:lvl w:ilvl="0" w:tplc="DD2C99E4">
      <w:numFmt w:val="bullet"/>
      <w:lvlText w:val="-"/>
      <w:lvlJc w:val="left"/>
      <w:pPr>
        <w:ind w:left="31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559227DC">
      <w:numFmt w:val="bullet"/>
      <w:lvlText w:val="•"/>
      <w:lvlJc w:val="left"/>
      <w:pPr>
        <w:ind w:left="329" w:hanging="116"/>
      </w:pPr>
      <w:rPr>
        <w:rFonts w:hint="default"/>
        <w:lang w:val="ru-RU" w:eastAsia="en-US" w:bidi="ar-SA"/>
      </w:rPr>
    </w:lvl>
    <w:lvl w:ilvl="2" w:tplc="9E6C2EDA">
      <w:numFmt w:val="bullet"/>
      <w:lvlText w:val="•"/>
      <w:lvlJc w:val="left"/>
      <w:pPr>
        <w:ind w:left="619" w:hanging="116"/>
      </w:pPr>
      <w:rPr>
        <w:rFonts w:hint="default"/>
        <w:lang w:val="ru-RU" w:eastAsia="en-US" w:bidi="ar-SA"/>
      </w:rPr>
    </w:lvl>
    <w:lvl w:ilvl="3" w:tplc="EC46D6EE">
      <w:numFmt w:val="bullet"/>
      <w:lvlText w:val="•"/>
      <w:lvlJc w:val="left"/>
      <w:pPr>
        <w:ind w:left="909" w:hanging="116"/>
      </w:pPr>
      <w:rPr>
        <w:rFonts w:hint="default"/>
        <w:lang w:val="ru-RU" w:eastAsia="en-US" w:bidi="ar-SA"/>
      </w:rPr>
    </w:lvl>
    <w:lvl w:ilvl="4" w:tplc="F5B0F56E">
      <w:numFmt w:val="bullet"/>
      <w:lvlText w:val="•"/>
      <w:lvlJc w:val="left"/>
      <w:pPr>
        <w:ind w:left="1199" w:hanging="116"/>
      </w:pPr>
      <w:rPr>
        <w:rFonts w:hint="default"/>
        <w:lang w:val="ru-RU" w:eastAsia="en-US" w:bidi="ar-SA"/>
      </w:rPr>
    </w:lvl>
    <w:lvl w:ilvl="5" w:tplc="0E5AF59A">
      <w:numFmt w:val="bullet"/>
      <w:lvlText w:val="•"/>
      <w:lvlJc w:val="left"/>
      <w:pPr>
        <w:ind w:left="1489" w:hanging="116"/>
      </w:pPr>
      <w:rPr>
        <w:rFonts w:hint="default"/>
        <w:lang w:val="ru-RU" w:eastAsia="en-US" w:bidi="ar-SA"/>
      </w:rPr>
    </w:lvl>
    <w:lvl w:ilvl="6" w:tplc="B29A501E">
      <w:numFmt w:val="bullet"/>
      <w:lvlText w:val="•"/>
      <w:lvlJc w:val="left"/>
      <w:pPr>
        <w:ind w:left="1779" w:hanging="116"/>
      </w:pPr>
      <w:rPr>
        <w:rFonts w:hint="default"/>
        <w:lang w:val="ru-RU" w:eastAsia="en-US" w:bidi="ar-SA"/>
      </w:rPr>
    </w:lvl>
    <w:lvl w:ilvl="7" w:tplc="F2F8CE70">
      <w:numFmt w:val="bullet"/>
      <w:lvlText w:val="•"/>
      <w:lvlJc w:val="left"/>
      <w:pPr>
        <w:ind w:left="2069" w:hanging="116"/>
      </w:pPr>
      <w:rPr>
        <w:rFonts w:hint="default"/>
        <w:lang w:val="ru-RU" w:eastAsia="en-US" w:bidi="ar-SA"/>
      </w:rPr>
    </w:lvl>
    <w:lvl w:ilvl="8" w:tplc="485C6802">
      <w:numFmt w:val="bullet"/>
      <w:lvlText w:val="•"/>
      <w:lvlJc w:val="left"/>
      <w:pPr>
        <w:ind w:left="2359" w:hanging="11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F71"/>
    <w:rsid w:val="00005374"/>
    <w:rsid w:val="00052B45"/>
    <w:rsid w:val="000C0387"/>
    <w:rsid w:val="000C6251"/>
    <w:rsid w:val="00232FB7"/>
    <w:rsid w:val="002803FF"/>
    <w:rsid w:val="00285256"/>
    <w:rsid w:val="002963CF"/>
    <w:rsid w:val="002E4AC1"/>
    <w:rsid w:val="00312053"/>
    <w:rsid w:val="0034274B"/>
    <w:rsid w:val="00397A74"/>
    <w:rsid w:val="003A184E"/>
    <w:rsid w:val="003A2AFC"/>
    <w:rsid w:val="003E5836"/>
    <w:rsid w:val="00414847"/>
    <w:rsid w:val="00466187"/>
    <w:rsid w:val="004A50C4"/>
    <w:rsid w:val="0051311E"/>
    <w:rsid w:val="00533E7B"/>
    <w:rsid w:val="0055107D"/>
    <w:rsid w:val="00604E99"/>
    <w:rsid w:val="006C42F6"/>
    <w:rsid w:val="007023C6"/>
    <w:rsid w:val="00712F71"/>
    <w:rsid w:val="00714033"/>
    <w:rsid w:val="007540CB"/>
    <w:rsid w:val="007915DD"/>
    <w:rsid w:val="007A0882"/>
    <w:rsid w:val="008C5184"/>
    <w:rsid w:val="00907C0E"/>
    <w:rsid w:val="009A2DFA"/>
    <w:rsid w:val="009C583E"/>
    <w:rsid w:val="00A5131E"/>
    <w:rsid w:val="00AA4B8D"/>
    <w:rsid w:val="00B85F8E"/>
    <w:rsid w:val="00BB76ED"/>
    <w:rsid w:val="00BC7A16"/>
    <w:rsid w:val="00BD238F"/>
    <w:rsid w:val="00C033FB"/>
    <w:rsid w:val="00C56D22"/>
    <w:rsid w:val="00E30FD7"/>
    <w:rsid w:val="00E57046"/>
    <w:rsid w:val="00E62FAA"/>
    <w:rsid w:val="00E96BEE"/>
    <w:rsid w:val="00F135BF"/>
    <w:rsid w:val="00F24D43"/>
    <w:rsid w:val="00F9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238F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4A50C4"/>
    <w:pPr>
      <w:widowControl w:val="0"/>
      <w:autoSpaceDE w:val="0"/>
      <w:autoSpaceDN w:val="0"/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A50C4"/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604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604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97A7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30F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238F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4A50C4"/>
    <w:pPr>
      <w:widowControl w:val="0"/>
      <w:autoSpaceDE w:val="0"/>
      <w:autoSpaceDN w:val="0"/>
      <w:spacing w:after="0" w:line="240" w:lineRule="auto"/>
      <w:ind w:left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A50C4"/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604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604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97A7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30F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782329.selcdn.ru/leonardo/uploadsForSiteId/200962/content/29beff3a-9547-4117-9621-eb22ed754711.pdf" TargetMode="External"/><Relationship Id="rId3" Type="http://schemas.openxmlformats.org/officeDocument/2006/relationships/styles" Target="styles.xml"/><Relationship Id="rId7" Type="http://schemas.openxmlformats.org/officeDocument/2006/relationships/hyperlink" Target="https://taseevdz8.ru/item/63039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782329.selcdn.ru/leonardo/uploadsForSiteId/200962/content/27a51831-9c86-4569-826f-0614d862a78c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C3BA2-8DC5-4C4D-8DE4-C511E9A2D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3921</Words>
  <Characters>22352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</cp:lastModifiedBy>
  <cp:revision>27</cp:revision>
  <dcterms:created xsi:type="dcterms:W3CDTF">2022-07-30T01:20:00Z</dcterms:created>
  <dcterms:modified xsi:type="dcterms:W3CDTF">2022-11-28T04:37:00Z</dcterms:modified>
</cp:coreProperties>
</file>